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50A" w:rsidRPr="0084450A" w:rsidRDefault="0084450A">
      <w:pPr>
        <w:rPr>
          <w:rFonts w:ascii="Monotype Corsiva" w:hAnsi="Monotype Corsiva"/>
          <w:b/>
          <w:sz w:val="56"/>
          <w:szCs w:val="56"/>
          <w:u w:val="single"/>
        </w:rPr>
      </w:pPr>
      <w:r w:rsidRPr="0084450A">
        <w:rPr>
          <w:rFonts w:ascii="Monotype Corsiva" w:hAnsi="Monotype Corsiva"/>
          <w:b/>
          <w:sz w:val="56"/>
          <w:szCs w:val="56"/>
          <w:u w:val="single"/>
        </w:rPr>
        <w:t>Тематическое планирование по изобразительному  искусству (34 ч.)</w:t>
      </w:r>
    </w:p>
    <w:tbl>
      <w:tblPr>
        <w:tblStyle w:val="a7"/>
        <w:tblW w:w="0" w:type="auto"/>
        <w:tblLayout w:type="fixed"/>
        <w:tblLook w:val="0000"/>
      </w:tblPr>
      <w:tblGrid>
        <w:gridCol w:w="615"/>
        <w:gridCol w:w="2370"/>
        <w:gridCol w:w="2865"/>
        <w:gridCol w:w="2460"/>
        <w:gridCol w:w="2145"/>
        <w:gridCol w:w="1863"/>
        <w:gridCol w:w="1842"/>
      </w:tblGrid>
      <w:tr w:rsidR="0084450A" w:rsidTr="0084450A">
        <w:trPr>
          <w:trHeight w:val="870"/>
        </w:trPr>
        <w:tc>
          <w:tcPr>
            <w:tcW w:w="615" w:type="dxa"/>
          </w:tcPr>
          <w:p w:rsidR="0084450A" w:rsidRDefault="0084450A" w:rsidP="00387C79">
            <w:pPr>
              <w:pStyle w:val="a5"/>
              <w:snapToGrid w:val="0"/>
              <w:spacing w:line="100" w:lineRule="atLeas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№</w:t>
            </w:r>
          </w:p>
          <w:p w:rsidR="0084450A" w:rsidRDefault="0084450A" w:rsidP="00387C79">
            <w:pPr>
              <w:pStyle w:val="a5"/>
              <w:spacing w:line="100" w:lineRule="atLeast"/>
              <w:rPr>
                <w:rFonts w:ascii="Times New Roman" w:hAnsi="Times New Roman"/>
                <w:b/>
                <w:bCs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bCs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п</w:t>
            </w:r>
            <w:proofErr w:type="spellEnd"/>
          </w:p>
        </w:tc>
        <w:tc>
          <w:tcPr>
            <w:tcW w:w="2370" w:type="dxa"/>
            <w:vMerge w:val="restart"/>
          </w:tcPr>
          <w:p w:rsidR="0084450A" w:rsidRDefault="0084450A" w:rsidP="00387C79">
            <w:pPr>
              <w:pStyle w:val="a5"/>
              <w:snapToGrid w:val="0"/>
              <w:spacing w:line="100" w:lineRule="atLeast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Тема </w:t>
            </w:r>
          </w:p>
          <w:p w:rsidR="0084450A" w:rsidRDefault="0084450A" w:rsidP="00387C79">
            <w:pPr>
              <w:pStyle w:val="a3"/>
              <w:snapToGrid w:val="0"/>
              <w:spacing w:line="100" w:lineRule="atLeast"/>
              <w:rPr>
                <w:rFonts w:ascii="Times New Roman" w:hAnsi="Times New Roman"/>
                <w:b/>
                <w:bCs/>
                <w:shd w:val="clear" w:color="auto" w:fill="E6E6E6"/>
              </w:rPr>
            </w:pPr>
          </w:p>
          <w:p w:rsidR="0084450A" w:rsidRDefault="0084450A" w:rsidP="00387C79">
            <w:pPr>
              <w:pStyle w:val="a5"/>
              <w:spacing w:line="100" w:lineRule="atLeast"/>
              <w:rPr>
                <w:rFonts w:ascii="Times New Roman" w:hAnsi="Times New Roman"/>
                <w:shd w:val="clear" w:color="auto" w:fill="E6E6E6"/>
              </w:rPr>
            </w:pPr>
          </w:p>
          <w:p w:rsidR="0084450A" w:rsidRDefault="0084450A" w:rsidP="00387C79">
            <w:pPr>
              <w:pStyle w:val="a5"/>
              <w:spacing w:line="100" w:lineRule="atLeast"/>
              <w:rPr>
                <w:rFonts w:ascii="Times New Roman" w:hAnsi="Times New Roman"/>
                <w:shd w:val="clear" w:color="auto" w:fill="E6E6E6"/>
              </w:rPr>
            </w:pPr>
          </w:p>
        </w:tc>
        <w:tc>
          <w:tcPr>
            <w:tcW w:w="7470" w:type="dxa"/>
            <w:gridSpan w:val="3"/>
          </w:tcPr>
          <w:p w:rsidR="0084450A" w:rsidRDefault="0084450A" w:rsidP="00387C79">
            <w:pPr>
              <w:pStyle w:val="a5"/>
              <w:snapToGrid w:val="0"/>
              <w:spacing w:line="100" w:lineRule="atLeas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                                                 Планируемые  результаты </w:t>
            </w:r>
          </w:p>
        </w:tc>
        <w:tc>
          <w:tcPr>
            <w:tcW w:w="1863" w:type="dxa"/>
            <w:vMerge w:val="restart"/>
          </w:tcPr>
          <w:p w:rsidR="0084450A" w:rsidRDefault="0084450A" w:rsidP="00387C79">
            <w:pPr>
              <w:pStyle w:val="a5"/>
              <w:snapToGrid w:val="0"/>
              <w:spacing w:line="100" w:lineRule="atLeas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Деятельность </w:t>
            </w:r>
          </w:p>
          <w:p w:rsidR="0084450A" w:rsidRDefault="0084450A" w:rsidP="00387C79">
            <w:pPr>
              <w:pStyle w:val="a5"/>
              <w:spacing w:line="100" w:lineRule="atLeas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обучающихся</w:t>
            </w:r>
          </w:p>
        </w:tc>
        <w:tc>
          <w:tcPr>
            <w:tcW w:w="1842" w:type="dxa"/>
            <w:vMerge w:val="restart"/>
          </w:tcPr>
          <w:p w:rsidR="0084450A" w:rsidRDefault="0084450A" w:rsidP="00387C79">
            <w:pPr>
              <w:pStyle w:val="a5"/>
              <w:snapToGrid w:val="0"/>
              <w:spacing w:line="100" w:lineRule="atLeas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Материально </w:t>
            </w:r>
          </w:p>
          <w:p w:rsidR="0084450A" w:rsidRDefault="0084450A" w:rsidP="00387C79">
            <w:pPr>
              <w:pStyle w:val="a5"/>
              <w:spacing w:line="100" w:lineRule="atLeas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техническая база</w:t>
            </w:r>
          </w:p>
        </w:tc>
      </w:tr>
      <w:tr w:rsidR="0084450A" w:rsidTr="0084450A">
        <w:tc>
          <w:tcPr>
            <w:tcW w:w="615" w:type="dxa"/>
          </w:tcPr>
          <w:p w:rsidR="0084450A" w:rsidRDefault="0084450A" w:rsidP="00387C79">
            <w:pPr>
              <w:pStyle w:val="a5"/>
              <w:snapToGrid w:val="0"/>
              <w:spacing w:line="100" w:lineRule="atLeast"/>
              <w:rPr>
                <w:rFonts w:ascii="Times New Roman" w:hAnsi="Times New Roman"/>
              </w:rPr>
            </w:pPr>
          </w:p>
          <w:p w:rsidR="0084450A" w:rsidRDefault="0084450A" w:rsidP="00387C79">
            <w:pPr>
              <w:pStyle w:val="a5"/>
              <w:snapToGrid w:val="0"/>
              <w:spacing w:line="100" w:lineRule="atLeast"/>
              <w:rPr>
                <w:rFonts w:ascii="Times New Roman" w:hAnsi="Times New Roman"/>
              </w:rPr>
            </w:pPr>
          </w:p>
        </w:tc>
        <w:tc>
          <w:tcPr>
            <w:tcW w:w="2370" w:type="dxa"/>
            <w:vMerge/>
          </w:tcPr>
          <w:p w:rsidR="0084450A" w:rsidRDefault="0084450A" w:rsidP="00387C79">
            <w:pPr>
              <w:pStyle w:val="a5"/>
              <w:snapToGrid w:val="0"/>
              <w:spacing w:line="100" w:lineRule="atLeast"/>
              <w:rPr>
                <w:rFonts w:ascii="Times New Roman" w:hAnsi="Times New Roman"/>
                <w:shd w:val="clear" w:color="auto" w:fill="E6E6E6"/>
              </w:rPr>
            </w:pPr>
          </w:p>
        </w:tc>
        <w:tc>
          <w:tcPr>
            <w:tcW w:w="2865" w:type="dxa"/>
          </w:tcPr>
          <w:p w:rsidR="0084450A" w:rsidRDefault="0084450A" w:rsidP="00387C79">
            <w:pPr>
              <w:pStyle w:val="a5"/>
              <w:autoSpaceDE w:val="0"/>
              <w:snapToGrid w:val="0"/>
              <w:spacing w:line="100" w:lineRule="atLeast"/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  <w:r>
              <w:rPr>
                <w:rFonts w:ascii="Times New Roman" w:hAnsi="Times New Roman"/>
                <w:b/>
                <w:bCs/>
                <w:u w:val="single"/>
              </w:rPr>
              <w:t>Личностные</w:t>
            </w:r>
          </w:p>
          <w:p w:rsidR="0084450A" w:rsidRDefault="0084450A" w:rsidP="00387C79">
            <w:pPr>
              <w:pStyle w:val="a5"/>
              <w:autoSpaceDE w:val="0"/>
              <w:snapToGrid w:val="0"/>
              <w:spacing w:line="100" w:lineRule="atLeast"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Обучающийся</w:t>
            </w:r>
            <w:proofErr w:type="gramEnd"/>
            <w:r>
              <w:rPr>
                <w:rFonts w:ascii="Times New Roman" w:hAnsi="Times New Roman"/>
              </w:rPr>
              <w:t xml:space="preserve"> получит возможность для формирования знаний</w:t>
            </w:r>
          </w:p>
        </w:tc>
        <w:tc>
          <w:tcPr>
            <w:tcW w:w="2460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u w:val="single"/>
              </w:rPr>
              <w:t>Метапредметные</w:t>
            </w:r>
            <w:proofErr w:type="spellEnd"/>
            <w:r>
              <w:rPr>
                <w:rFonts w:ascii="Times New Roman" w:hAnsi="Times New Roman"/>
                <w:b/>
                <w:bCs/>
                <w:u w:val="single"/>
              </w:rPr>
              <w:t xml:space="preserve"> УУ</w:t>
            </w:r>
            <w:proofErr w:type="gramStart"/>
            <w:r>
              <w:rPr>
                <w:rFonts w:ascii="Times New Roman" w:hAnsi="Times New Roman"/>
                <w:b/>
                <w:bCs/>
                <w:u w:val="single"/>
              </w:rPr>
              <w:t>Д(</w:t>
            </w:r>
            <w:proofErr w:type="gramEnd"/>
            <w:r>
              <w:rPr>
                <w:rFonts w:ascii="Times New Roman" w:hAnsi="Times New Roman"/>
                <w:b/>
                <w:bCs/>
                <w:u w:val="single"/>
              </w:rPr>
              <w:t>работа с текстом)</w:t>
            </w:r>
          </w:p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Обучающийся научится:</w:t>
            </w:r>
          </w:p>
        </w:tc>
        <w:tc>
          <w:tcPr>
            <w:tcW w:w="2145" w:type="dxa"/>
          </w:tcPr>
          <w:p w:rsidR="0084450A" w:rsidRDefault="0084450A" w:rsidP="00387C79">
            <w:pPr>
              <w:pStyle w:val="a5"/>
              <w:autoSpaceDE w:val="0"/>
              <w:snapToGrid w:val="0"/>
              <w:spacing w:line="100" w:lineRule="atLeast"/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  <w:r>
              <w:rPr>
                <w:rFonts w:ascii="Times New Roman" w:hAnsi="Times New Roman"/>
                <w:b/>
                <w:bCs/>
                <w:u w:val="single"/>
              </w:rPr>
              <w:t>Предметные</w:t>
            </w:r>
          </w:p>
          <w:p w:rsidR="0084450A" w:rsidRDefault="0084450A" w:rsidP="00387C79">
            <w:pPr>
              <w:autoSpaceDE w:val="0"/>
              <w:snapToGrid w:val="0"/>
              <w:spacing w:line="10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Обучающийся научится:</w:t>
            </w:r>
          </w:p>
        </w:tc>
        <w:tc>
          <w:tcPr>
            <w:tcW w:w="1863" w:type="dxa"/>
            <w:vMerge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</w:p>
        </w:tc>
        <w:tc>
          <w:tcPr>
            <w:tcW w:w="1842" w:type="dxa"/>
            <w:vMerge/>
          </w:tcPr>
          <w:p w:rsidR="0084450A" w:rsidRDefault="0084450A" w:rsidP="00387C79">
            <w:pPr>
              <w:pStyle w:val="a5"/>
              <w:snapToGrid w:val="0"/>
              <w:spacing w:line="100" w:lineRule="atLeast"/>
              <w:rPr>
                <w:rFonts w:ascii="Times New Roman" w:hAnsi="Times New Roman"/>
              </w:rPr>
            </w:pPr>
          </w:p>
        </w:tc>
      </w:tr>
      <w:tr w:rsidR="0084450A" w:rsidTr="0084450A">
        <w:trPr>
          <w:trHeight w:val="3677"/>
        </w:trPr>
        <w:tc>
          <w:tcPr>
            <w:tcW w:w="61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</w:p>
        </w:tc>
        <w:tc>
          <w:tcPr>
            <w:tcW w:w="2370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  <w:shd w:val="clear" w:color="auto" w:fill="E6E6E6"/>
              </w:rPr>
            </w:pPr>
            <w:r>
              <w:rPr>
                <w:rFonts w:ascii="Times New Roman" w:hAnsi="Times New Roman"/>
                <w:shd w:val="clear" w:color="auto" w:fill="E6E6E6"/>
              </w:rPr>
              <w:t xml:space="preserve">Три основные краски. </w:t>
            </w:r>
            <w:r>
              <w:rPr>
                <w:rFonts w:ascii="Times New Roman" w:hAnsi="Times New Roman"/>
                <w:shd w:val="clear" w:color="auto" w:fill="E6E6E6"/>
              </w:rPr>
              <w:t>Рисование по памяти и впечатлению.</w:t>
            </w:r>
          </w:p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  <w:b/>
                <w:shd w:val="clear" w:color="auto" w:fill="E6E6E6"/>
              </w:rPr>
            </w:pPr>
            <w:r>
              <w:rPr>
                <w:rFonts w:ascii="Times New Roman" w:hAnsi="Times New Roman"/>
                <w:b/>
                <w:shd w:val="clear" w:color="auto" w:fill="E6E6E6"/>
              </w:rPr>
              <w:t>Поляна цветов.</w:t>
            </w:r>
          </w:p>
        </w:tc>
        <w:tc>
          <w:tcPr>
            <w:tcW w:w="2865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Что такое живопись? Первичные основы </w:t>
            </w:r>
            <w:proofErr w:type="spellStart"/>
            <w:r>
              <w:rPr>
                <w:rFonts w:ascii="Times New Roman" w:hAnsi="Times New Roman"/>
              </w:rPr>
              <w:t>цветоведения</w:t>
            </w:r>
            <w:proofErr w:type="spellEnd"/>
            <w:r>
              <w:rPr>
                <w:rFonts w:ascii="Times New Roman" w:hAnsi="Times New Roman"/>
              </w:rPr>
              <w:t>. Знакомство с основными и составными цветами, с цветовым кругом.</w:t>
            </w:r>
          </w:p>
        </w:tc>
        <w:tc>
          <w:tcPr>
            <w:tcW w:w="2460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Использование текста правил работы с красками гуашь и акварель;</w:t>
            </w:r>
          </w:p>
        </w:tc>
        <w:tc>
          <w:tcPr>
            <w:tcW w:w="2145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смешение трех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осно-вных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цветов;</w:t>
            </w:r>
          </w:p>
        </w:tc>
        <w:tc>
          <w:tcPr>
            <w:tcW w:w="1863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>Наблюдать</w:t>
            </w:r>
            <w:r>
              <w:rPr>
                <w:rFonts w:ascii="Times New Roman" w:hAnsi="Times New Roman"/>
              </w:rPr>
              <w:t xml:space="preserve"> цветовые сочетания в </w:t>
            </w:r>
            <w:proofErr w:type="spellStart"/>
            <w:r>
              <w:rPr>
                <w:rFonts w:ascii="Times New Roman" w:hAnsi="Times New Roman"/>
              </w:rPr>
              <w:t>природе</w:t>
            </w:r>
            <w:proofErr w:type="gramStart"/>
            <w:r>
              <w:rPr>
                <w:rFonts w:ascii="Times New Roman" w:hAnsi="Times New Roman"/>
              </w:rPr>
              <w:t>;</w:t>
            </w:r>
            <w:r>
              <w:rPr>
                <w:rFonts w:ascii="Times New Roman" w:hAnsi="Times New Roman"/>
                <w:u w:val="single"/>
              </w:rPr>
              <w:t>с</w:t>
            </w:r>
            <w:proofErr w:type="gramEnd"/>
            <w:r>
              <w:rPr>
                <w:rFonts w:ascii="Times New Roman" w:hAnsi="Times New Roman"/>
                <w:u w:val="single"/>
              </w:rPr>
              <w:t>мешивать</w:t>
            </w:r>
            <w:proofErr w:type="spellEnd"/>
            <w:r>
              <w:rPr>
                <w:rFonts w:ascii="Times New Roman" w:hAnsi="Times New Roman"/>
              </w:rPr>
              <w:t xml:space="preserve"> краски (прием «живая краска»);</w:t>
            </w:r>
            <w:r>
              <w:rPr>
                <w:rFonts w:ascii="Times New Roman" w:hAnsi="Times New Roman"/>
                <w:u w:val="single"/>
              </w:rPr>
              <w:t xml:space="preserve">овладевать </w:t>
            </w:r>
            <w:r>
              <w:rPr>
                <w:rFonts w:ascii="Times New Roman" w:hAnsi="Times New Roman"/>
              </w:rPr>
              <w:t xml:space="preserve">первичными живописными </w:t>
            </w:r>
            <w:proofErr w:type="spellStart"/>
            <w:r>
              <w:rPr>
                <w:rFonts w:ascii="Times New Roman" w:hAnsi="Times New Roman"/>
              </w:rPr>
              <w:t>навыками.</w:t>
            </w:r>
            <w:r>
              <w:rPr>
                <w:rFonts w:ascii="Times New Roman" w:hAnsi="Times New Roman"/>
                <w:u w:val="single"/>
              </w:rPr>
              <w:t>овладевать</w:t>
            </w:r>
            <w:proofErr w:type="spellEnd"/>
            <w:r>
              <w:rPr>
                <w:rFonts w:ascii="Times New Roman" w:hAnsi="Times New Roman"/>
                <w:u w:val="single"/>
              </w:rPr>
              <w:t xml:space="preserve"> </w:t>
            </w:r>
            <w:r>
              <w:rPr>
                <w:rFonts w:ascii="Times New Roman" w:hAnsi="Times New Roman"/>
              </w:rPr>
              <w:t>первичными живописными навыками.</w:t>
            </w:r>
          </w:p>
        </w:tc>
        <w:tc>
          <w:tcPr>
            <w:tcW w:w="1842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Дем-ые</w:t>
            </w:r>
            <w:proofErr w:type="spellEnd"/>
            <w:r>
              <w:rPr>
                <w:rFonts w:ascii="Times New Roman" w:hAnsi="Times New Roman"/>
              </w:rPr>
              <w:t>: живые цветы, таблицы «Смешение красок»; музыка Чайковского из балета «Спящая красавица»</w:t>
            </w:r>
          </w:p>
        </w:tc>
      </w:tr>
      <w:tr w:rsidR="0084450A" w:rsidTr="0084450A">
        <w:tc>
          <w:tcPr>
            <w:tcW w:w="61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370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  <w:shd w:val="clear" w:color="auto" w:fill="E6E6E6"/>
              </w:rPr>
            </w:pPr>
            <w:r>
              <w:rPr>
                <w:rFonts w:ascii="Times New Roman" w:hAnsi="Times New Roman"/>
              </w:rPr>
              <w:t>Пять красок</w:t>
            </w:r>
            <w:r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  <w:shd w:val="clear" w:color="auto" w:fill="E6E6E6"/>
              </w:rPr>
              <w:t xml:space="preserve">Рисование по </w:t>
            </w:r>
            <w:proofErr w:type="spellStart"/>
            <w:proofErr w:type="gramStart"/>
            <w:r>
              <w:rPr>
                <w:rFonts w:ascii="Times New Roman" w:hAnsi="Times New Roman"/>
                <w:shd w:val="clear" w:color="auto" w:fill="E6E6E6"/>
              </w:rPr>
              <w:t>пред-ставлению</w:t>
            </w:r>
            <w:proofErr w:type="spellEnd"/>
            <w:proofErr w:type="gramEnd"/>
            <w:r>
              <w:rPr>
                <w:rFonts w:ascii="Times New Roman" w:hAnsi="Times New Roman"/>
                <w:shd w:val="clear" w:color="auto" w:fill="E6E6E6"/>
              </w:rPr>
              <w:t>.</w:t>
            </w:r>
          </w:p>
          <w:p w:rsidR="0084450A" w:rsidRDefault="0084450A" w:rsidP="0084450A">
            <w:pPr>
              <w:snapToGrid w:val="0"/>
              <w:spacing w:line="100" w:lineRule="atLeast"/>
              <w:rPr>
                <w:rFonts w:ascii="Times New Roman" w:hAnsi="Times New Roman"/>
                <w:b/>
                <w:shd w:val="clear" w:color="auto" w:fill="E6E6E6"/>
              </w:rPr>
            </w:pPr>
            <w:r>
              <w:rPr>
                <w:rFonts w:ascii="Times New Roman" w:hAnsi="Times New Roman"/>
                <w:b/>
                <w:shd w:val="clear" w:color="auto" w:fill="E6E6E6"/>
              </w:rPr>
              <w:t>Природная стихия</w:t>
            </w:r>
            <w:proofErr w:type="gramStart"/>
            <w:r>
              <w:rPr>
                <w:rFonts w:ascii="Times New Roman" w:hAnsi="Times New Roman"/>
                <w:b/>
                <w:shd w:val="clear" w:color="auto" w:fill="E6E6E6"/>
              </w:rPr>
              <w:t xml:space="preserve"> </w:t>
            </w:r>
            <w:r>
              <w:rPr>
                <w:rFonts w:ascii="Times New Roman" w:hAnsi="Times New Roman"/>
                <w:b/>
                <w:shd w:val="clear" w:color="auto" w:fill="E6E6E6"/>
              </w:rPr>
              <w:t>.</w:t>
            </w:r>
            <w:proofErr w:type="gramEnd"/>
          </w:p>
        </w:tc>
        <w:tc>
          <w:tcPr>
            <w:tcW w:w="286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Знакомство с выразительные возможностями цветовой палитры; </w:t>
            </w:r>
            <w:proofErr w:type="spellStart"/>
            <w:r>
              <w:rPr>
                <w:rFonts w:ascii="Times New Roman" w:hAnsi="Times New Roman"/>
              </w:rPr>
              <w:t>развиватие</w:t>
            </w:r>
            <w:proofErr w:type="spellEnd"/>
            <w:r>
              <w:rPr>
                <w:rFonts w:ascii="Times New Roman" w:hAnsi="Times New Roman"/>
              </w:rPr>
              <w:t xml:space="preserve"> изобразительные навыки; </w:t>
            </w:r>
            <w:proofErr w:type="spellStart"/>
            <w:r>
              <w:rPr>
                <w:rFonts w:ascii="Times New Roman" w:hAnsi="Times New Roman"/>
              </w:rPr>
              <w:t>развиватие</w:t>
            </w:r>
            <w:proofErr w:type="spellEnd"/>
            <w:r>
              <w:rPr>
                <w:rFonts w:ascii="Times New Roman" w:hAnsi="Times New Roman"/>
              </w:rPr>
              <w:t xml:space="preserve">  умения видеть красоту и разнообразие красочных смесей.</w:t>
            </w:r>
          </w:p>
        </w:tc>
        <w:tc>
          <w:tcPr>
            <w:tcW w:w="2460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Расширение знаний о живописных материалах.</w:t>
            </w:r>
          </w:p>
        </w:tc>
        <w:tc>
          <w:tcPr>
            <w:tcW w:w="2145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Знакомство с различным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эмоци-ональным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звучанием цвета.</w:t>
            </w:r>
          </w:p>
        </w:tc>
        <w:tc>
          <w:tcPr>
            <w:tcW w:w="1863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>Сравнивать и различать</w:t>
            </w:r>
            <w:r>
              <w:rPr>
                <w:rFonts w:ascii="Times New Roman" w:hAnsi="Times New Roman"/>
              </w:rPr>
              <w:t xml:space="preserve"> темные и светлые </w:t>
            </w:r>
            <w:proofErr w:type="spellStart"/>
            <w:r>
              <w:rPr>
                <w:rFonts w:ascii="Times New Roman" w:hAnsi="Times New Roman"/>
              </w:rPr>
              <w:t>отте-нки</w:t>
            </w:r>
            <w:proofErr w:type="spellEnd"/>
            <w:r>
              <w:rPr>
                <w:rFonts w:ascii="Times New Roman" w:hAnsi="Times New Roman"/>
              </w:rPr>
              <w:t xml:space="preserve"> цвета и тона; </w:t>
            </w:r>
            <w:r>
              <w:rPr>
                <w:rFonts w:ascii="Times New Roman" w:hAnsi="Times New Roman"/>
                <w:u w:val="single"/>
              </w:rPr>
              <w:t>смешивать</w:t>
            </w:r>
            <w:r>
              <w:rPr>
                <w:rFonts w:ascii="Times New Roman" w:hAnsi="Times New Roman"/>
              </w:rPr>
              <w:t xml:space="preserve"> цветные краски </w:t>
            </w:r>
            <w:proofErr w:type="gramStart"/>
            <w:r>
              <w:rPr>
                <w:rFonts w:ascii="Times New Roman" w:hAnsi="Times New Roman"/>
              </w:rPr>
              <w:t>с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белой</w:t>
            </w:r>
            <w:proofErr w:type="gramEnd"/>
            <w:r>
              <w:rPr>
                <w:rFonts w:ascii="Times New Roman" w:hAnsi="Times New Roman"/>
              </w:rPr>
              <w:t xml:space="preserve"> и </w:t>
            </w:r>
            <w:proofErr w:type="spellStart"/>
            <w:r>
              <w:rPr>
                <w:rFonts w:ascii="Times New Roman" w:hAnsi="Times New Roman"/>
              </w:rPr>
              <w:t>чер-ной</w:t>
            </w:r>
            <w:proofErr w:type="spellEnd"/>
            <w:r>
              <w:rPr>
                <w:rFonts w:ascii="Times New Roman" w:hAnsi="Times New Roman"/>
              </w:rPr>
              <w:t xml:space="preserve"> для получения </w:t>
            </w:r>
            <w:proofErr w:type="spellStart"/>
            <w:r>
              <w:rPr>
                <w:rFonts w:ascii="Times New Roman" w:hAnsi="Times New Roman"/>
              </w:rPr>
              <w:t>ну-жного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lastRenderedPageBreak/>
              <w:t xml:space="preserve">колорита; </w:t>
            </w:r>
            <w:r>
              <w:rPr>
                <w:rFonts w:ascii="Times New Roman" w:hAnsi="Times New Roman"/>
                <w:u w:val="single"/>
              </w:rPr>
              <w:t>создавать</w:t>
            </w:r>
            <w:r>
              <w:rPr>
                <w:rFonts w:ascii="Times New Roman" w:hAnsi="Times New Roman"/>
              </w:rPr>
              <w:t xml:space="preserve"> пейзажи, </w:t>
            </w:r>
            <w:proofErr w:type="spellStart"/>
            <w:r>
              <w:rPr>
                <w:rFonts w:ascii="Times New Roman" w:hAnsi="Times New Roman"/>
              </w:rPr>
              <w:t>различ-ные</w:t>
            </w:r>
            <w:proofErr w:type="spellEnd"/>
            <w:r>
              <w:rPr>
                <w:rFonts w:ascii="Times New Roman" w:hAnsi="Times New Roman"/>
              </w:rPr>
              <w:t xml:space="preserve"> по настроению.</w:t>
            </w:r>
          </w:p>
        </w:tc>
        <w:tc>
          <w:tcPr>
            <w:tcW w:w="1842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Демонстрационные: слайды с явлениями природы, репродукции картин И. Левитана и др., практический показ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сме-шения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цветов; П.И. </w:t>
            </w:r>
            <w:proofErr w:type="spellStart"/>
            <w:r>
              <w:rPr>
                <w:rFonts w:ascii="Times New Roman" w:hAnsi="Times New Roman"/>
              </w:rPr>
              <w:lastRenderedPageBreak/>
              <w:t>Чай-ковский</w:t>
            </w:r>
            <w:proofErr w:type="spellEnd"/>
            <w:r>
              <w:rPr>
                <w:rFonts w:ascii="Times New Roman" w:hAnsi="Times New Roman"/>
              </w:rPr>
              <w:t xml:space="preserve">. Осенняя песня. Октябрь. </w:t>
            </w:r>
          </w:p>
        </w:tc>
      </w:tr>
      <w:tr w:rsidR="0084450A" w:rsidTr="0084450A">
        <w:tc>
          <w:tcPr>
            <w:tcW w:w="61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370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Пастель, цветные мелки. Рисование по п</w:t>
            </w:r>
            <w:r>
              <w:rPr>
                <w:rFonts w:ascii="Times New Roman" w:hAnsi="Times New Roman"/>
              </w:rPr>
              <w:t>амя</w:t>
            </w:r>
            <w:r>
              <w:rPr>
                <w:rFonts w:ascii="Times New Roman" w:hAnsi="Times New Roman"/>
              </w:rPr>
              <w:t>ти и впечатлению.</w:t>
            </w:r>
          </w:p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  <w:b/>
                <w:shd w:val="clear" w:color="auto" w:fill="E6E6E6"/>
              </w:rPr>
            </w:pPr>
            <w:r>
              <w:rPr>
                <w:rFonts w:ascii="Times New Roman" w:hAnsi="Times New Roman"/>
                <w:b/>
                <w:shd w:val="clear" w:color="auto" w:fill="E6E6E6"/>
              </w:rPr>
              <w:t>Осенний лес</w:t>
            </w:r>
          </w:p>
        </w:tc>
        <w:tc>
          <w:tcPr>
            <w:tcW w:w="286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Знакомство с новыми художественными материалами</w:t>
            </w:r>
            <w:proofErr w:type="gramStart"/>
            <w:r>
              <w:rPr>
                <w:rFonts w:ascii="Times New Roman" w:hAnsi="Times New Roman"/>
              </w:rPr>
              <w:t xml:space="preserve"> ,</w:t>
            </w:r>
            <w:proofErr w:type="gramEnd"/>
            <w:r>
              <w:rPr>
                <w:rFonts w:ascii="Times New Roman" w:hAnsi="Times New Roman"/>
              </w:rPr>
              <w:t>знакомство с вариантами построения композиций;</w:t>
            </w:r>
          </w:p>
        </w:tc>
        <w:tc>
          <w:tcPr>
            <w:tcW w:w="2460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Что такое графика? Образный язык графики. Разнообразие графических материалов. Красота и выразительность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ли-нии</w:t>
            </w:r>
            <w:proofErr w:type="spellEnd"/>
            <w:proofErr w:type="gramEnd"/>
            <w:r>
              <w:rPr>
                <w:rFonts w:ascii="Times New Roman" w:hAnsi="Times New Roman"/>
              </w:rPr>
              <w:t>. Ее выразительные возможности. Толстые и тонкие, подвижные и тягучие линии. Работа с дополнительной литературой</w:t>
            </w:r>
          </w:p>
        </w:tc>
        <w:tc>
          <w:tcPr>
            <w:tcW w:w="2145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Рисовать по представлению; смешивать  краски. Обсуждение вариантов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изобра-жения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деревьев; развитие практических </w:t>
            </w:r>
            <w:proofErr w:type="spellStart"/>
            <w:r>
              <w:rPr>
                <w:rFonts w:ascii="Times New Roman" w:hAnsi="Times New Roman"/>
              </w:rPr>
              <w:t>навы-ков</w:t>
            </w:r>
            <w:proofErr w:type="spellEnd"/>
            <w:r>
              <w:rPr>
                <w:rFonts w:ascii="Times New Roman" w:hAnsi="Times New Roman"/>
              </w:rPr>
              <w:t>;</w:t>
            </w:r>
          </w:p>
        </w:tc>
        <w:tc>
          <w:tcPr>
            <w:tcW w:w="1863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>Знать</w:t>
            </w:r>
            <w:r>
              <w:rPr>
                <w:rFonts w:ascii="Times New Roman" w:hAnsi="Times New Roman"/>
              </w:rPr>
              <w:t xml:space="preserve"> многообразие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ху-дожественных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материалов:</w:t>
            </w:r>
            <w:r>
              <w:rPr>
                <w:rFonts w:ascii="Times New Roman" w:hAnsi="Times New Roman"/>
                <w:u w:val="single"/>
              </w:rPr>
              <w:t xml:space="preserve"> понимать</w:t>
            </w:r>
            <w:r>
              <w:rPr>
                <w:rFonts w:ascii="Times New Roman" w:hAnsi="Times New Roman"/>
              </w:rPr>
              <w:t xml:space="preserve"> красоту и выразительность художественных материалов; </w:t>
            </w:r>
            <w:r>
              <w:rPr>
                <w:rFonts w:ascii="Times New Roman" w:hAnsi="Times New Roman"/>
                <w:u w:val="single"/>
              </w:rPr>
              <w:t>овладевать</w:t>
            </w:r>
            <w:r>
              <w:rPr>
                <w:rFonts w:ascii="Times New Roman" w:hAnsi="Times New Roman"/>
              </w:rPr>
              <w:t xml:space="preserve"> первичными знаниями </w:t>
            </w:r>
            <w:proofErr w:type="spellStart"/>
            <w:r>
              <w:rPr>
                <w:rFonts w:ascii="Times New Roman" w:hAnsi="Times New Roman"/>
              </w:rPr>
              <w:t>перспе-ктивы</w:t>
            </w:r>
            <w:proofErr w:type="spellEnd"/>
            <w:r>
              <w:rPr>
                <w:rFonts w:ascii="Times New Roman" w:hAnsi="Times New Roman"/>
              </w:rPr>
              <w:t xml:space="preserve"> (загораживание, </w:t>
            </w:r>
            <w:proofErr w:type="spellStart"/>
            <w:r>
              <w:rPr>
                <w:rFonts w:ascii="Times New Roman" w:hAnsi="Times New Roman"/>
              </w:rPr>
              <w:t>ближе-дальше</w:t>
            </w:r>
            <w:proofErr w:type="spellEnd"/>
            <w:r>
              <w:rPr>
                <w:rFonts w:ascii="Times New Roman" w:hAnsi="Times New Roman"/>
              </w:rPr>
              <w:t>).</w:t>
            </w:r>
          </w:p>
        </w:tc>
        <w:tc>
          <w:tcPr>
            <w:tcW w:w="1842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Демонстрационные: слайды с явлениями природы, репродукции картин И. Левитана и др., практический показ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сме-шения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цветов; П.И. </w:t>
            </w:r>
            <w:proofErr w:type="spellStart"/>
            <w:r>
              <w:rPr>
                <w:rFonts w:ascii="Times New Roman" w:hAnsi="Times New Roman"/>
              </w:rPr>
              <w:t>Чай-ковский</w:t>
            </w:r>
            <w:proofErr w:type="spellEnd"/>
            <w:r>
              <w:rPr>
                <w:rFonts w:ascii="Times New Roman" w:hAnsi="Times New Roman"/>
              </w:rPr>
              <w:t xml:space="preserve">. Осенняя песня. Октябрь. </w:t>
            </w:r>
          </w:p>
        </w:tc>
      </w:tr>
      <w:tr w:rsidR="0084450A" w:rsidTr="0084450A">
        <w:tc>
          <w:tcPr>
            <w:tcW w:w="61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370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  <w:shd w:val="clear" w:color="auto" w:fill="E6E6E6"/>
              </w:rPr>
            </w:pPr>
            <w:r>
              <w:rPr>
                <w:rFonts w:ascii="Times New Roman" w:hAnsi="Times New Roman"/>
                <w:shd w:val="clear" w:color="auto" w:fill="E6E6E6"/>
              </w:rPr>
              <w:t xml:space="preserve">Выразительные </w:t>
            </w:r>
            <w:proofErr w:type="spellStart"/>
            <w:proofErr w:type="gramStart"/>
            <w:r>
              <w:rPr>
                <w:rFonts w:ascii="Times New Roman" w:hAnsi="Times New Roman"/>
                <w:shd w:val="clear" w:color="auto" w:fill="E6E6E6"/>
              </w:rPr>
              <w:t>воз-можности</w:t>
            </w:r>
            <w:proofErr w:type="spellEnd"/>
            <w:proofErr w:type="gramEnd"/>
            <w:r>
              <w:rPr>
                <w:rFonts w:ascii="Times New Roman" w:hAnsi="Times New Roman"/>
                <w:shd w:val="clear" w:color="auto" w:fill="E6E6E6"/>
              </w:rPr>
              <w:t xml:space="preserve"> аппликации.</w:t>
            </w:r>
          </w:p>
          <w:p w:rsidR="0084450A" w:rsidRDefault="0084450A" w:rsidP="00387C79">
            <w:pPr>
              <w:spacing w:line="100" w:lineRule="atLeas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Создание в технике аппликации </w:t>
            </w:r>
            <w:r>
              <w:rPr>
                <w:rFonts w:ascii="Times New Roman" w:hAnsi="Times New Roman"/>
                <w:b/>
              </w:rPr>
              <w:t>коврика.</w:t>
            </w:r>
          </w:p>
          <w:p w:rsidR="0084450A" w:rsidRDefault="0084450A" w:rsidP="00387C79">
            <w:pPr>
              <w:spacing w:line="100" w:lineRule="atLeast"/>
              <w:rPr>
                <w:rFonts w:ascii="Times New Roman" w:hAnsi="Times New Roman"/>
                <w:shd w:val="clear" w:color="auto" w:fill="E6E6E6"/>
              </w:rPr>
            </w:pPr>
          </w:p>
        </w:tc>
        <w:tc>
          <w:tcPr>
            <w:tcW w:w="2865" w:type="dxa"/>
          </w:tcPr>
          <w:p w:rsidR="0084450A" w:rsidRDefault="0084450A" w:rsidP="00387C7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Развитие  эстетического восприятия;  понятия «ритм, пятно»;</w:t>
            </w:r>
          </w:p>
          <w:p w:rsidR="0084450A" w:rsidRDefault="0084450A" w:rsidP="00387C79"/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</w:p>
        </w:tc>
        <w:tc>
          <w:tcPr>
            <w:tcW w:w="2460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Подготовка творческих </w:t>
            </w:r>
            <w:proofErr w:type="gramStart"/>
            <w:r>
              <w:rPr>
                <w:rFonts w:ascii="Times New Roman" w:hAnsi="Times New Roman"/>
              </w:rPr>
              <w:t>сообщений</w:t>
            </w:r>
            <w:proofErr w:type="gramEnd"/>
            <w:r>
              <w:rPr>
                <w:rFonts w:ascii="Times New Roman" w:hAnsi="Times New Roman"/>
              </w:rPr>
              <w:t xml:space="preserve"> Что такое скульптура? Образный язык скульптуры.</w:t>
            </w:r>
          </w:p>
          <w:p w:rsidR="0084450A" w:rsidRDefault="0084450A" w:rsidP="00387C79">
            <w:pPr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Знакомство с материалами, которыми работает скульптор. Выразительные возможности глины, дерева, камня и других материалов.</w:t>
            </w:r>
          </w:p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Изображение животных. Передача характерных </w:t>
            </w:r>
            <w:r>
              <w:rPr>
                <w:rFonts w:ascii="Times New Roman" w:hAnsi="Times New Roman"/>
              </w:rPr>
              <w:lastRenderedPageBreak/>
              <w:t>особенностей животных.</w:t>
            </w:r>
          </w:p>
        </w:tc>
        <w:tc>
          <w:tcPr>
            <w:tcW w:w="2145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Развивать творческие навыки;    учиться работать в коллективе</w:t>
            </w:r>
          </w:p>
        </w:tc>
        <w:tc>
          <w:tcPr>
            <w:tcW w:w="1863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>Овладевать</w:t>
            </w:r>
            <w:r>
              <w:rPr>
                <w:rFonts w:ascii="Times New Roman" w:hAnsi="Times New Roman"/>
              </w:rPr>
              <w:t xml:space="preserve"> техникой и способами аппликации; </w:t>
            </w:r>
            <w:r>
              <w:rPr>
                <w:rFonts w:ascii="Times New Roman" w:hAnsi="Times New Roman"/>
                <w:u w:val="single"/>
              </w:rPr>
              <w:t>понимать</w:t>
            </w:r>
            <w:r>
              <w:rPr>
                <w:rFonts w:ascii="Times New Roman" w:hAnsi="Times New Roman"/>
              </w:rPr>
              <w:t xml:space="preserve"> и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использо-вать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особенности </w:t>
            </w:r>
            <w:proofErr w:type="spellStart"/>
            <w:r>
              <w:rPr>
                <w:rFonts w:ascii="Times New Roman" w:hAnsi="Times New Roman"/>
              </w:rPr>
              <w:t>изо-бражения</w:t>
            </w:r>
            <w:proofErr w:type="spellEnd"/>
            <w:r>
              <w:rPr>
                <w:rFonts w:ascii="Times New Roman" w:hAnsi="Times New Roman"/>
              </w:rPr>
              <w:t xml:space="preserve"> на плоскости с помощью пятна; </w:t>
            </w:r>
            <w:proofErr w:type="spellStart"/>
            <w:r>
              <w:rPr>
                <w:rFonts w:ascii="Times New Roman" w:hAnsi="Times New Roman"/>
                <w:u w:val="single"/>
              </w:rPr>
              <w:t>со-здавать</w:t>
            </w:r>
            <w:proofErr w:type="spellEnd"/>
            <w:r>
              <w:rPr>
                <w:rFonts w:ascii="Times New Roman" w:hAnsi="Times New Roman"/>
              </w:rPr>
              <w:t xml:space="preserve"> изделие по </w:t>
            </w:r>
            <w:proofErr w:type="spellStart"/>
            <w:r>
              <w:rPr>
                <w:rFonts w:ascii="Times New Roman" w:hAnsi="Times New Roman"/>
              </w:rPr>
              <w:t>за-данию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842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Слайды осеннего леса; асфальта с </w:t>
            </w:r>
            <w:proofErr w:type="gramStart"/>
            <w:r>
              <w:rPr>
                <w:rFonts w:ascii="Times New Roman" w:hAnsi="Times New Roman"/>
              </w:rPr>
              <w:t>осенними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лис-тьями</w:t>
            </w:r>
            <w:proofErr w:type="spellEnd"/>
            <w:r>
              <w:rPr>
                <w:rFonts w:ascii="Times New Roman" w:hAnsi="Times New Roman"/>
              </w:rPr>
              <w:t xml:space="preserve">; осенние листья; Чайковский. Сентябрь, вальсы Шопена. Цветная бумага, листья, клей, ткань, нитки,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ножни-цы</w:t>
            </w:r>
            <w:proofErr w:type="spellEnd"/>
            <w:proofErr w:type="gramEnd"/>
            <w:r>
              <w:rPr>
                <w:rFonts w:ascii="Times New Roman" w:hAnsi="Times New Roman"/>
              </w:rPr>
              <w:t>, бумага или холст.</w:t>
            </w:r>
          </w:p>
        </w:tc>
      </w:tr>
      <w:tr w:rsidR="0084450A" w:rsidTr="0084450A">
        <w:tc>
          <w:tcPr>
            <w:tcW w:w="61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2370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  <w:shd w:val="clear" w:color="auto" w:fill="E6E6E6"/>
              </w:rPr>
            </w:pPr>
            <w:proofErr w:type="gramStart"/>
            <w:r>
              <w:rPr>
                <w:rFonts w:ascii="Times New Roman" w:hAnsi="Times New Roman"/>
                <w:shd w:val="clear" w:color="auto" w:fill="E6E6E6"/>
              </w:rPr>
              <w:t>Выразительные</w:t>
            </w:r>
            <w:proofErr w:type="gramEnd"/>
            <w:r>
              <w:rPr>
                <w:rFonts w:ascii="Times New Roman" w:hAnsi="Times New Roman"/>
                <w:shd w:val="clear" w:color="auto" w:fill="E6E6E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hd w:val="clear" w:color="auto" w:fill="E6E6E6"/>
              </w:rPr>
              <w:t>воз-можности</w:t>
            </w:r>
            <w:proofErr w:type="spellEnd"/>
            <w:r>
              <w:rPr>
                <w:rFonts w:ascii="Times New Roman" w:hAnsi="Times New Roman"/>
                <w:shd w:val="clear" w:color="auto" w:fill="E6E6E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hd w:val="clear" w:color="auto" w:fill="E6E6E6"/>
              </w:rPr>
              <w:t>графичес-ких</w:t>
            </w:r>
            <w:proofErr w:type="spellEnd"/>
            <w:r>
              <w:rPr>
                <w:rFonts w:ascii="Times New Roman" w:hAnsi="Times New Roman"/>
                <w:shd w:val="clear" w:color="auto" w:fill="E6E6E6"/>
              </w:rPr>
              <w:t xml:space="preserve"> материалов.</w:t>
            </w:r>
          </w:p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  <w:b/>
                <w:bCs/>
                <w:shd w:val="clear" w:color="auto" w:fill="E6E6E6"/>
              </w:rPr>
            </w:pPr>
            <w:r>
              <w:rPr>
                <w:rFonts w:ascii="Times New Roman" w:hAnsi="Times New Roman"/>
                <w:b/>
                <w:bCs/>
                <w:shd w:val="clear" w:color="auto" w:fill="E6E6E6"/>
              </w:rPr>
              <w:t>Зимний лес. Тушь</w:t>
            </w:r>
          </w:p>
        </w:tc>
        <w:tc>
          <w:tcPr>
            <w:tcW w:w="2865" w:type="dxa"/>
          </w:tcPr>
          <w:p w:rsidR="0084450A" w:rsidRDefault="0084450A" w:rsidP="00387C7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Знакомство  с выразительными возможностями линии, </w:t>
            </w:r>
            <w:proofErr w:type="spellStart"/>
            <w:r>
              <w:rPr>
                <w:rFonts w:ascii="Times New Roman" w:hAnsi="Times New Roman"/>
              </w:rPr>
              <w:t>точ-ки</w:t>
            </w:r>
            <w:proofErr w:type="spellEnd"/>
            <w:r>
              <w:rPr>
                <w:rFonts w:ascii="Times New Roman" w:hAnsi="Times New Roman"/>
              </w:rPr>
              <w:t xml:space="preserve">, темного и белого пятен;  Знакомство с различными техниками работы </w:t>
            </w:r>
            <w:proofErr w:type="spellStart"/>
            <w:r>
              <w:rPr>
                <w:rFonts w:ascii="Times New Roman" w:hAnsi="Times New Roman"/>
              </w:rPr>
              <w:t>графичес-кими</w:t>
            </w:r>
            <w:proofErr w:type="spellEnd"/>
            <w:r>
              <w:rPr>
                <w:rFonts w:ascii="Times New Roman" w:hAnsi="Times New Roman"/>
              </w:rPr>
              <w:t xml:space="preserve"> материалами;</w:t>
            </w:r>
          </w:p>
        </w:tc>
        <w:tc>
          <w:tcPr>
            <w:tcW w:w="2460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Творческое </w:t>
            </w:r>
            <w:proofErr w:type="gramStart"/>
            <w:r>
              <w:rPr>
                <w:rFonts w:ascii="Times New Roman" w:hAnsi="Times New Roman"/>
              </w:rPr>
              <w:t>сообщение</w:t>
            </w:r>
            <w:proofErr w:type="gramEnd"/>
            <w:r>
              <w:rPr>
                <w:rFonts w:ascii="Times New Roman" w:hAnsi="Times New Roman"/>
              </w:rPr>
              <w:t xml:space="preserve"> Что такое макет? Материалы для макетов. Работа с бумагой (склеивание, скручивание, надрезание,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сгиба-ние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). </w:t>
            </w:r>
            <w:proofErr w:type="gramStart"/>
            <w:r>
              <w:rPr>
                <w:rFonts w:ascii="Times New Roman" w:hAnsi="Times New Roman"/>
              </w:rPr>
              <w:t xml:space="preserve">Склеивание простых объемных форм (конус, </w:t>
            </w:r>
            <w:proofErr w:type="spellStart"/>
            <w:r>
              <w:rPr>
                <w:rFonts w:ascii="Times New Roman" w:hAnsi="Times New Roman"/>
              </w:rPr>
              <w:t>ци-линдр</w:t>
            </w:r>
            <w:proofErr w:type="spellEnd"/>
            <w:r>
              <w:rPr>
                <w:rFonts w:ascii="Times New Roman" w:hAnsi="Times New Roman"/>
              </w:rPr>
              <w:t>, лесенка, гармошка</w:t>
            </w:r>
            <w:proofErr w:type="gramEnd"/>
          </w:p>
        </w:tc>
        <w:tc>
          <w:tcPr>
            <w:tcW w:w="2145" w:type="dxa"/>
          </w:tcPr>
          <w:p w:rsidR="0084450A" w:rsidRDefault="0084450A" w:rsidP="00387C79">
            <w:pPr>
              <w:pStyle w:val="a6"/>
              <w:snapToGrid w:val="0"/>
              <w:spacing w:line="100" w:lineRule="atLeast"/>
              <w:ind w:left="34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Понимание образной характеристики линий: колючие, весёлые, злые, тихие и т. д.)  Техника изображения дерева</w:t>
            </w:r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</w:rPr>
              <w:t>Приёмы получения тонового пятна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и</w:t>
            </w:r>
            <w:proofErr w:type="gramEnd"/>
            <w:r>
              <w:rPr>
                <w:rFonts w:ascii="Times New Roman" w:hAnsi="Times New Roman"/>
              </w:rPr>
              <w:t>зображение зимнего дерева графическим материалом (углём) по впечатлению и по памяти.</w:t>
            </w:r>
          </w:p>
        </w:tc>
        <w:tc>
          <w:tcPr>
            <w:tcW w:w="1863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>Понимать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выразитель-ные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возможности </w:t>
            </w:r>
            <w:proofErr w:type="spellStart"/>
            <w:r>
              <w:rPr>
                <w:rFonts w:ascii="Times New Roman" w:hAnsi="Times New Roman"/>
              </w:rPr>
              <w:t>ли-нии</w:t>
            </w:r>
            <w:proofErr w:type="spellEnd"/>
            <w:r>
              <w:rPr>
                <w:rFonts w:ascii="Times New Roman" w:hAnsi="Times New Roman"/>
              </w:rPr>
              <w:t xml:space="preserve">, точки, пятен для создания худ-го образа; </w:t>
            </w:r>
            <w:r>
              <w:rPr>
                <w:rFonts w:ascii="Times New Roman" w:hAnsi="Times New Roman"/>
                <w:u w:val="single"/>
              </w:rPr>
              <w:t>осваивать</w:t>
            </w:r>
            <w:r>
              <w:rPr>
                <w:rFonts w:ascii="Times New Roman" w:hAnsi="Times New Roman"/>
              </w:rPr>
              <w:t xml:space="preserve"> приемы </w:t>
            </w:r>
            <w:proofErr w:type="spellStart"/>
            <w:r>
              <w:rPr>
                <w:rFonts w:ascii="Times New Roman" w:hAnsi="Times New Roman"/>
              </w:rPr>
              <w:t>рабо-ты</w:t>
            </w:r>
            <w:proofErr w:type="spellEnd"/>
            <w:r>
              <w:rPr>
                <w:rFonts w:ascii="Times New Roman" w:hAnsi="Times New Roman"/>
              </w:rPr>
              <w:t xml:space="preserve"> граф-ми </w:t>
            </w:r>
            <w:proofErr w:type="spellStart"/>
            <w:r>
              <w:rPr>
                <w:rFonts w:ascii="Times New Roman" w:hAnsi="Times New Roman"/>
              </w:rPr>
              <w:t>материала-ми</w:t>
            </w:r>
            <w:proofErr w:type="spellEnd"/>
            <w:r>
              <w:rPr>
                <w:rFonts w:ascii="Times New Roman" w:hAnsi="Times New Roman"/>
              </w:rPr>
              <w:t xml:space="preserve"> (тушь, палочка); </w:t>
            </w:r>
            <w:r>
              <w:rPr>
                <w:rFonts w:ascii="Times New Roman" w:hAnsi="Times New Roman"/>
                <w:u w:val="single"/>
              </w:rPr>
              <w:t>создавать</w:t>
            </w:r>
            <w:r>
              <w:rPr>
                <w:rFonts w:ascii="Times New Roman" w:hAnsi="Times New Roman"/>
              </w:rPr>
              <w:t xml:space="preserve"> изображение по заданию.</w:t>
            </w:r>
          </w:p>
        </w:tc>
        <w:tc>
          <w:tcPr>
            <w:tcW w:w="1842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Слайды и фото зимнего леса, репродукции картин с изображением зимнего леса. П. Чайковский.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Де-кабрь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. Святки. Г.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Глад-ков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Колыбельная</w:t>
            </w:r>
            <w:proofErr w:type="gramStart"/>
            <w:r>
              <w:rPr>
                <w:rFonts w:ascii="Times New Roman" w:hAnsi="Times New Roman"/>
              </w:rPr>
              <w:t>.Ч</w:t>
            </w:r>
            <w:proofErr w:type="gramEnd"/>
            <w:r>
              <w:rPr>
                <w:rFonts w:ascii="Times New Roman" w:hAnsi="Times New Roman"/>
              </w:rPr>
              <w:t>ерная</w:t>
            </w:r>
            <w:proofErr w:type="spellEnd"/>
            <w:r>
              <w:rPr>
                <w:rFonts w:ascii="Times New Roman" w:hAnsi="Times New Roman"/>
              </w:rPr>
              <w:t xml:space="preserve"> гуашь, тушь, </w:t>
            </w:r>
            <w:proofErr w:type="spellStart"/>
            <w:r>
              <w:rPr>
                <w:rFonts w:ascii="Times New Roman" w:hAnsi="Times New Roman"/>
              </w:rPr>
              <w:t>пе-ро</w:t>
            </w:r>
            <w:proofErr w:type="spellEnd"/>
            <w:r>
              <w:rPr>
                <w:rFonts w:ascii="Times New Roman" w:hAnsi="Times New Roman"/>
              </w:rPr>
              <w:t>, палочка, тонкая кисть, белая или тонированная бумага, уголь.</w:t>
            </w:r>
          </w:p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</w:p>
        </w:tc>
      </w:tr>
      <w:tr w:rsidR="0084450A" w:rsidTr="0084450A">
        <w:tc>
          <w:tcPr>
            <w:tcW w:w="61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370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</w:t>
            </w:r>
            <w:r>
              <w:rPr>
                <w:rFonts w:ascii="Times New Roman" w:hAnsi="Times New Roman"/>
              </w:rPr>
              <w:t xml:space="preserve"> в объеме. Лепка из пластилина.</w:t>
            </w:r>
          </w:p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  <w:b/>
                <w:shd w:val="clear" w:color="auto" w:fill="E6E6E6"/>
              </w:rPr>
            </w:pPr>
            <w:r>
              <w:rPr>
                <w:rFonts w:ascii="Times New Roman" w:hAnsi="Times New Roman"/>
                <w:b/>
                <w:shd w:val="clear" w:color="auto" w:fill="E6E6E6"/>
              </w:rPr>
              <w:t>Животное  родного края</w:t>
            </w:r>
          </w:p>
        </w:tc>
        <w:tc>
          <w:tcPr>
            <w:tcW w:w="2865" w:type="dxa"/>
          </w:tcPr>
          <w:p w:rsidR="0084450A" w:rsidRDefault="0084450A" w:rsidP="00387C79">
            <w:pPr>
              <w:pStyle w:val="a6"/>
              <w:snapToGrid w:val="0"/>
              <w:ind w:left="708" w:hanging="42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Плоскостное и объёмное</w:t>
            </w:r>
          </w:p>
          <w:p w:rsidR="0084450A" w:rsidRDefault="0084450A" w:rsidP="00387C79">
            <w:pPr>
              <w:pStyle w:val="a6"/>
              <w:snapToGrid w:val="0"/>
              <w:ind w:left="708" w:hanging="42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изображение (различия).</w:t>
            </w:r>
          </w:p>
          <w:p w:rsidR="0084450A" w:rsidRDefault="0084450A" w:rsidP="00387C79">
            <w:pPr>
              <w:pStyle w:val="a6"/>
              <w:snapToGrid w:val="0"/>
              <w:ind w:left="708" w:hanging="42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Понятие «скульптура». Лепка из пластилина из одного большого куска путём вытягивания и вдавливания.</w:t>
            </w:r>
          </w:p>
        </w:tc>
        <w:tc>
          <w:tcPr>
            <w:tcW w:w="2460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Творческое сообщение о животных родного края</w:t>
            </w:r>
          </w:p>
        </w:tc>
        <w:tc>
          <w:tcPr>
            <w:tcW w:w="2145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Выражать свои чувства, настроение с помощью  цвета, насыщенности оттенков.</w:t>
            </w:r>
          </w:p>
        </w:tc>
        <w:tc>
          <w:tcPr>
            <w:tcW w:w="1863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>Сравнивать,</w:t>
            </w:r>
            <w:r>
              <w:rPr>
                <w:rFonts w:ascii="Times New Roman" w:hAnsi="Times New Roman"/>
              </w:rPr>
              <w:t xml:space="preserve"> сопоставлять </w:t>
            </w:r>
            <w:proofErr w:type="gramStart"/>
            <w:r>
              <w:rPr>
                <w:rFonts w:ascii="Times New Roman" w:hAnsi="Times New Roman"/>
              </w:rPr>
              <w:t>выразительные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во-зможности</w:t>
            </w:r>
            <w:proofErr w:type="spellEnd"/>
            <w:r>
              <w:rPr>
                <w:rFonts w:ascii="Times New Roman" w:hAnsi="Times New Roman"/>
              </w:rPr>
              <w:t xml:space="preserve"> различных материалов, применяемых в скульптуре; </w:t>
            </w:r>
            <w:r>
              <w:rPr>
                <w:rFonts w:ascii="Times New Roman" w:hAnsi="Times New Roman"/>
                <w:u w:val="single"/>
              </w:rPr>
              <w:t>уметь</w:t>
            </w:r>
            <w:r>
              <w:rPr>
                <w:rFonts w:ascii="Times New Roman" w:hAnsi="Times New Roman"/>
              </w:rPr>
              <w:t xml:space="preserve"> работать с целым куском пластилина</w:t>
            </w:r>
            <w:r>
              <w:rPr>
                <w:rFonts w:ascii="Times New Roman" w:hAnsi="Times New Roman"/>
                <w:u w:val="single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u w:val="single"/>
              </w:rPr>
              <w:t>ов-ладевать</w:t>
            </w:r>
            <w:proofErr w:type="spellEnd"/>
            <w:r>
              <w:rPr>
                <w:rFonts w:ascii="Times New Roman" w:hAnsi="Times New Roman"/>
              </w:rPr>
              <w:t xml:space="preserve"> приемами </w:t>
            </w:r>
            <w:proofErr w:type="spellStart"/>
            <w:r>
              <w:rPr>
                <w:rFonts w:ascii="Times New Roman" w:hAnsi="Times New Roman"/>
              </w:rPr>
              <w:t>ра-боты</w:t>
            </w:r>
            <w:proofErr w:type="spellEnd"/>
            <w:r>
              <w:rPr>
                <w:rFonts w:ascii="Times New Roman" w:hAnsi="Times New Roman"/>
              </w:rPr>
              <w:t xml:space="preserve"> с пластилином; </w:t>
            </w:r>
            <w:r>
              <w:rPr>
                <w:rFonts w:ascii="Times New Roman" w:hAnsi="Times New Roman"/>
                <w:u w:val="single"/>
              </w:rPr>
              <w:t xml:space="preserve">создавать </w:t>
            </w:r>
            <w:r>
              <w:rPr>
                <w:rFonts w:ascii="Times New Roman" w:hAnsi="Times New Roman"/>
              </w:rPr>
              <w:t xml:space="preserve">объемное </w:t>
            </w:r>
            <w:r>
              <w:rPr>
                <w:rFonts w:ascii="Times New Roman" w:hAnsi="Times New Roman"/>
              </w:rPr>
              <w:lastRenderedPageBreak/>
              <w:t>изображение.</w:t>
            </w:r>
          </w:p>
        </w:tc>
        <w:tc>
          <w:tcPr>
            <w:tcW w:w="1842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Образцы малой пластики, репродукции работ В. </w:t>
            </w:r>
            <w:proofErr w:type="spellStart"/>
            <w:r>
              <w:rPr>
                <w:rFonts w:ascii="Times New Roman" w:hAnsi="Times New Roman"/>
              </w:rPr>
              <w:t>Ва-тагина</w:t>
            </w:r>
            <w:proofErr w:type="spellEnd"/>
            <w:r>
              <w:rPr>
                <w:rFonts w:ascii="Times New Roman" w:hAnsi="Times New Roman"/>
              </w:rPr>
              <w:t xml:space="preserve">, выразительные объёмы природных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мате-риалов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(корни, камни, коряги). С. Прокофьев. Петя и Волк. Пластилин, стеки,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дощеч-ки</w:t>
            </w:r>
            <w:proofErr w:type="spellEnd"/>
            <w:proofErr w:type="gramEnd"/>
            <w:r>
              <w:rPr>
                <w:rFonts w:ascii="Times New Roman" w:hAnsi="Times New Roman"/>
              </w:rPr>
              <w:t>, салфетки тканевые.</w:t>
            </w:r>
          </w:p>
        </w:tc>
      </w:tr>
      <w:tr w:rsidR="0084450A" w:rsidTr="0084450A">
        <w:tc>
          <w:tcPr>
            <w:tcW w:w="61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</w:t>
            </w:r>
          </w:p>
        </w:tc>
        <w:tc>
          <w:tcPr>
            <w:tcW w:w="2370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Выразительные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воз-можности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бумаги. Конструирование.</w:t>
            </w:r>
          </w:p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  <w:b/>
                <w:shd w:val="clear" w:color="auto" w:fill="E6E6E6"/>
              </w:rPr>
            </w:pPr>
            <w:r>
              <w:rPr>
                <w:rFonts w:ascii="Times New Roman" w:hAnsi="Times New Roman"/>
                <w:b/>
                <w:shd w:val="clear" w:color="auto" w:fill="E6E6E6"/>
              </w:rPr>
              <w:t>Игровая площадка.</w:t>
            </w:r>
          </w:p>
        </w:tc>
        <w:tc>
          <w:tcPr>
            <w:tcW w:w="286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Понимание красоты различных художественных материалов (гуашь, акварель, пастель,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мел-ки</w:t>
            </w:r>
            <w:proofErr w:type="spellEnd"/>
            <w:proofErr w:type="gramEnd"/>
            <w:r>
              <w:rPr>
                <w:rFonts w:ascii="Times New Roman" w:hAnsi="Times New Roman"/>
              </w:rPr>
              <w:t>, тушь, пластилин, бумага). Сходство и различие материалов. Смешанные техники. Неожиданные материалы.</w:t>
            </w:r>
          </w:p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</w:p>
        </w:tc>
        <w:tc>
          <w:tcPr>
            <w:tcW w:w="2460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Обсуждение выразительных возможностей материалов, которыми работают художники.</w:t>
            </w:r>
          </w:p>
        </w:tc>
        <w:tc>
          <w:tcPr>
            <w:tcW w:w="2145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Составлять  композицию, последовательно  её  выполнять.</w:t>
            </w:r>
          </w:p>
        </w:tc>
        <w:tc>
          <w:tcPr>
            <w:tcW w:w="1863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 xml:space="preserve">Овладевать </w:t>
            </w:r>
            <w:r>
              <w:rPr>
                <w:rFonts w:ascii="Times New Roman" w:hAnsi="Times New Roman"/>
              </w:rPr>
              <w:t>приемами работы с бумагой (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объ-емные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формы); </w:t>
            </w:r>
            <w:r>
              <w:rPr>
                <w:rFonts w:ascii="Times New Roman" w:hAnsi="Times New Roman"/>
                <w:u w:val="single"/>
              </w:rPr>
              <w:t xml:space="preserve">уметь </w:t>
            </w:r>
            <w:r>
              <w:rPr>
                <w:rFonts w:ascii="Times New Roman" w:hAnsi="Times New Roman"/>
              </w:rPr>
              <w:t xml:space="preserve">конструировать из бумаги объемные </w:t>
            </w:r>
            <w:proofErr w:type="spellStart"/>
            <w:r>
              <w:rPr>
                <w:rFonts w:ascii="Times New Roman" w:hAnsi="Times New Roman"/>
              </w:rPr>
              <w:t>объек-ты</w:t>
            </w:r>
            <w:proofErr w:type="spellEnd"/>
            <w:r>
              <w:rPr>
                <w:rFonts w:ascii="Times New Roman" w:hAnsi="Times New Roman"/>
              </w:rPr>
              <w:t xml:space="preserve">; </w:t>
            </w:r>
          </w:p>
        </w:tc>
        <w:tc>
          <w:tcPr>
            <w:tcW w:w="1842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Слайды произведений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ар-хитектуры</w:t>
            </w:r>
            <w:proofErr w:type="spellEnd"/>
            <w:proofErr w:type="gramEnd"/>
            <w:r>
              <w:rPr>
                <w:rFonts w:ascii="Times New Roman" w:hAnsi="Times New Roman"/>
              </w:rPr>
              <w:t>, фото макетов или макеты прошлых лет, выполненные учениками, методические таблицы. Бумага, тонкий картон, ножницы, клей.</w:t>
            </w:r>
          </w:p>
        </w:tc>
      </w:tr>
      <w:tr w:rsidR="0084450A" w:rsidTr="0084450A">
        <w:tc>
          <w:tcPr>
            <w:tcW w:w="61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370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Обобщение темы.</w:t>
            </w:r>
          </w:p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  <w:b/>
                <w:shd w:val="clear" w:color="auto" w:fill="E6E6E6"/>
              </w:rPr>
            </w:pPr>
            <w:r>
              <w:rPr>
                <w:rFonts w:ascii="Times New Roman" w:hAnsi="Times New Roman"/>
                <w:b/>
                <w:shd w:val="clear" w:color="auto" w:fill="E6E6E6"/>
              </w:rPr>
              <w:t xml:space="preserve">Праздничный город. Серпантин,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hd w:val="clear" w:color="auto" w:fill="E6E6E6"/>
              </w:rPr>
              <w:t>конфет-ти</w:t>
            </w:r>
            <w:proofErr w:type="spellEnd"/>
            <w:proofErr w:type="gramEnd"/>
            <w:r>
              <w:rPr>
                <w:rFonts w:ascii="Times New Roman" w:hAnsi="Times New Roman"/>
                <w:b/>
                <w:shd w:val="clear" w:color="auto" w:fill="E6E6E6"/>
              </w:rPr>
              <w:t>.</w:t>
            </w:r>
          </w:p>
        </w:tc>
        <w:tc>
          <w:tcPr>
            <w:tcW w:w="286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Приемы  конструирования из бумаги;  создание макетов;</w:t>
            </w:r>
          </w:p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</w:p>
        </w:tc>
        <w:tc>
          <w:tcPr>
            <w:tcW w:w="2460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Схемы для работы в технике «Оригами</w:t>
            </w:r>
            <w:proofErr w:type="gramStart"/>
            <w:r>
              <w:rPr>
                <w:rFonts w:ascii="Times New Roman" w:hAnsi="Times New Roman"/>
              </w:rPr>
              <w:t>»-</w:t>
            </w:r>
            <w:proofErr w:type="gramEnd"/>
            <w:r>
              <w:rPr>
                <w:rFonts w:ascii="Times New Roman" w:hAnsi="Times New Roman"/>
              </w:rPr>
              <w:t>поиск и изучение дополнительной литературы</w:t>
            </w:r>
          </w:p>
        </w:tc>
        <w:tc>
          <w:tcPr>
            <w:tcW w:w="2145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Развиватие</w:t>
            </w:r>
            <w:proofErr w:type="spellEnd"/>
            <w:r>
              <w:rPr>
                <w:rFonts w:ascii="Times New Roman" w:hAnsi="Times New Roman"/>
              </w:rPr>
              <w:t xml:space="preserve">  навыков работы в технике бумажной пластики;</w:t>
            </w:r>
          </w:p>
        </w:tc>
        <w:tc>
          <w:tcPr>
            <w:tcW w:w="1863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>Создавать</w:t>
            </w:r>
            <w:r>
              <w:rPr>
                <w:rFonts w:ascii="Times New Roman" w:hAnsi="Times New Roman"/>
              </w:rPr>
              <w:t xml:space="preserve"> образ, по заданию; </w:t>
            </w:r>
            <w:r>
              <w:rPr>
                <w:rFonts w:ascii="Times New Roman" w:hAnsi="Times New Roman"/>
                <w:u w:val="single"/>
              </w:rPr>
              <w:t xml:space="preserve">обобщать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прой-денный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материал, </w:t>
            </w:r>
            <w:r>
              <w:rPr>
                <w:rFonts w:ascii="Times New Roman" w:hAnsi="Times New Roman"/>
                <w:u w:val="single"/>
              </w:rPr>
              <w:t>обсуждать</w:t>
            </w:r>
            <w:r>
              <w:rPr>
                <w:rFonts w:ascii="Times New Roman" w:hAnsi="Times New Roman"/>
              </w:rPr>
              <w:t xml:space="preserve"> работы, </w:t>
            </w:r>
            <w:proofErr w:type="spellStart"/>
            <w:r>
              <w:rPr>
                <w:rFonts w:ascii="Times New Roman" w:hAnsi="Times New Roman"/>
                <w:u w:val="single"/>
              </w:rPr>
              <w:t>оцени-вать</w:t>
            </w:r>
            <w:proofErr w:type="spellEnd"/>
            <w:r>
              <w:rPr>
                <w:rFonts w:ascii="Times New Roman" w:hAnsi="Times New Roman"/>
              </w:rPr>
              <w:t xml:space="preserve"> собственную </w:t>
            </w:r>
            <w:proofErr w:type="spellStart"/>
            <w:r>
              <w:rPr>
                <w:rFonts w:ascii="Times New Roman" w:hAnsi="Times New Roman"/>
              </w:rPr>
              <w:t>худо-жественную</w:t>
            </w:r>
            <w:proofErr w:type="spellEnd"/>
            <w:r>
              <w:rPr>
                <w:rFonts w:ascii="Times New Roman" w:hAnsi="Times New Roman"/>
              </w:rPr>
              <w:t xml:space="preserve"> деятельность.</w:t>
            </w:r>
          </w:p>
        </w:tc>
        <w:tc>
          <w:tcPr>
            <w:tcW w:w="1842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Слайды, фото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украшен-ного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города, аппликации из засушенных растений. Д. Шостакович. Праздничная увертюра. </w:t>
            </w:r>
            <w:proofErr w:type="gramStart"/>
            <w:r>
              <w:rPr>
                <w:rFonts w:ascii="Times New Roman" w:hAnsi="Times New Roman"/>
              </w:rPr>
              <w:t>Клей, ножницы, серпантин, конфетти, сухие травы, песок, крупа и т. д.</w:t>
            </w:r>
            <w:proofErr w:type="gramEnd"/>
          </w:p>
        </w:tc>
      </w:tr>
      <w:tr w:rsidR="0084450A" w:rsidTr="0084450A">
        <w:tc>
          <w:tcPr>
            <w:tcW w:w="61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370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Изображение и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ре-альность</w:t>
            </w:r>
            <w:proofErr w:type="spellEnd"/>
            <w:proofErr w:type="gramEnd"/>
            <w:r>
              <w:rPr>
                <w:rFonts w:ascii="Times New Roman" w:hAnsi="Times New Roman"/>
              </w:rPr>
              <w:t>.</w:t>
            </w:r>
          </w:p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  <w:b/>
                <w:shd w:val="clear" w:color="auto" w:fill="E6E6E6"/>
              </w:rPr>
            </w:pPr>
            <w:r>
              <w:rPr>
                <w:rFonts w:ascii="Times New Roman" w:hAnsi="Times New Roman"/>
                <w:shd w:val="clear" w:color="auto" w:fill="E6E6E6"/>
              </w:rPr>
              <w:t xml:space="preserve"> </w:t>
            </w:r>
            <w:r>
              <w:rPr>
                <w:rFonts w:ascii="Times New Roman" w:hAnsi="Times New Roman"/>
                <w:b/>
                <w:shd w:val="clear" w:color="auto" w:fill="E6E6E6"/>
              </w:rPr>
              <w:t>Изображение животного.</w:t>
            </w:r>
          </w:p>
        </w:tc>
        <w:tc>
          <w:tcPr>
            <w:tcW w:w="286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Рассматривание животных, умение видеть их красоту, обсуждение особенностей различных животных. Вглядываться в животных и видеть их красоту: изгиб тела, стройность лап, шеи, пластику переходов одной части тела в другую и т.д.</w:t>
            </w:r>
          </w:p>
          <w:p w:rsidR="0084450A" w:rsidRDefault="0084450A" w:rsidP="00387C79">
            <w:pPr>
              <w:pStyle w:val="a6"/>
              <w:autoSpaceDE w:val="0"/>
              <w:snapToGrid w:val="0"/>
              <w:spacing w:line="100" w:lineRule="atLeast"/>
              <w:ind w:left="34"/>
              <w:rPr>
                <w:rFonts w:ascii="Times New Roman" w:hAnsi="Times New Roman"/>
              </w:rPr>
            </w:pPr>
          </w:p>
        </w:tc>
        <w:tc>
          <w:tcPr>
            <w:tcW w:w="2460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Обсуждение характерных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осо-бенностей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животных; Особенности животных, пропорциональные соотношения частей тела.</w:t>
            </w:r>
          </w:p>
        </w:tc>
        <w:tc>
          <w:tcPr>
            <w:tcW w:w="2145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Рисование по памяти или представлению животного</w:t>
            </w:r>
          </w:p>
        </w:tc>
        <w:tc>
          <w:tcPr>
            <w:tcW w:w="1863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>Рассматривать, изучать и анализировать</w:t>
            </w:r>
            <w:r>
              <w:rPr>
                <w:rFonts w:ascii="Times New Roman" w:hAnsi="Times New Roman"/>
              </w:rPr>
              <w:t xml:space="preserve"> строение реальных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живот-ных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; </w:t>
            </w:r>
            <w:r>
              <w:rPr>
                <w:rFonts w:ascii="Times New Roman" w:hAnsi="Times New Roman"/>
                <w:u w:val="single"/>
              </w:rPr>
              <w:t>изображать,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выде-ляя</w:t>
            </w:r>
            <w:proofErr w:type="spellEnd"/>
            <w:r>
              <w:rPr>
                <w:rFonts w:ascii="Times New Roman" w:hAnsi="Times New Roman"/>
              </w:rPr>
              <w:t xml:space="preserve"> пропорции; </w:t>
            </w:r>
            <w:r>
              <w:rPr>
                <w:rFonts w:ascii="Times New Roman" w:hAnsi="Times New Roman"/>
                <w:u w:val="single"/>
              </w:rPr>
              <w:t>передавать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lastRenderedPageBreak/>
              <w:t xml:space="preserve">характер </w:t>
            </w:r>
            <w:proofErr w:type="spellStart"/>
            <w:r>
              <w:rPr>
                <w:rFonts w:ascii="Times New Roman" w:hAnsi="Times New Roman"/>
              </w:rPr>
              <w:t>животно-го</w:t>
            </w:r>
            <w:proofErr w:type="spellEnd"/>
            <w:r>
              <w:rPr>
                <w:rFonts w:ascii="Times New Roman" w:hAnsi="Times New Roman"/>
              </w:rPr>
              <w:t xml:space="preserve">; </w:t>
            </w:r>
            <w:r>
              <w:rPr>
                <w:rFonts w:ascii="Times New Roman" w:hAnsi="Times New Roman"/>
                <w:u w:val="single"/>
              </w:rPr>
              <w:t>накапливать</w:t>
            </w:r>
            <w:r>
              <w:rPr>
                <w:rFonts w:ascii="Times New Roman" w:hAnsi="Times New Roman"/>
              </w:rPr>
              <w:t xml:space="preserve"> опыт в изображении животных</w:t>
            </w:r>
          </w:p>
        </w:tc>
        <w:tc>
          <w:tcPr>
            <w:tcW w:w="1842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Фото с изображениями животных, иллюстрации художников –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анималис-тов</w:t>
            </w:r>
            <w:proofErr w:type="gramEnd"/>
            <w:r>
              <w:rPr>
                <w:rFonts w:ascii="Times New Roman" w:hAnsi="Times New Roman"/>
              </w:rPr>
              <w:t>.К</w:t>
            </w:r>
            <w:proofErr w:type="spellEnd"/>
            <w:r>
              <w:rPr>
                <w:rFonts w:ascii="Times New Roman" w:hAnsi="Times New Roman"/>
              </w:rPr>
              <w:t xml:space="preserve">. Сен-Санс. Карнавал животных. </w:t>
            </w:r>
            <w:r>
              <w:rPr>
                <w:rFonts w:ascii="Times New Roman" w:hAnsi="Times New Roman"/>
              </w:rPr>
              <w:lastRenderedPageBreak/>
              <w:t>Гуашь, цветная бумага, для фона, кисти.</w:t>
            </w:r>
          </w:p>
        </w:tc>
      </w:tr>
      <w:tr w:rsidR="0084450A" w:rsidTr="0084450A">
        <w:tc>
          <w:tcPr>
            <w:tcW w:w="61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10</w:t>
            </w:r>
          </w:p>
        </w:tc>
        <w:tc>
          <w:tcPr>
            <w:tcW w:w="2370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Изображение и фантазия</w:t>
            </w:r>
            <w:r>
              <w:rPr>
                <w:rFonts w:ascii="Times New Roman" w:hAnsi="Times New Roman"/>
              </w:rPr>
              <w:t>.</w:t>
            </w:r>
          </w:p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  <w:b/>
                <w:shd w:val="clear" w:color="auto" w:fill="E6E6E6"/>
              </w:rPr>
            </w:pPr>
            <w:r>
              <w:rPr>
                <w:rFonts w:ascii="Times New Roman" w:hAnsi="Times New Roman"/>
                <w:b/>
                <w:shd w:val="clear" w:color="auto" w:fill="E6E6E6"/>
              </w:rPr>
              <w:t>Сказочное несуществующее животное</w:t>
            </w:r>
          </w:p>
        </w:tc>
        <w:tc>
          <w:tcPr>
            <w:tcW w:w="2865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Соединение элементов разных животных, растений при создании фантастического образа. </w:t>
            </w:r>
          </w:p>
        </w:tc>
        <w:tc>
          <w:tcPr>
            <w:tcW w:w="2460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Роль фантазии в жизни людей. Сказочные существа. </w:t>
            </w:r>
            <w:proofErr w:type="spellStart"/>
            <w:r>
              <w:rPr>
                <w:rFonts w:ascii="Times New Roman" w:hAnsi="Times New Roman"/>
              </w:rPr>
              <w:t>Фантасти-ческие</w:t>
            </w:r>
            <w:proofErr w:type="spellEnd"/>
            <w:r>
              <w:rPr>
                <w:rFonts w:ascii="Times New Roman" w:hAnsi="Times New Roman"/>
              </w:rPr>
              <w:t xml:space="preserve"> образы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т</w:t>
            </w:r>
            <w:proofErr w:type="gramEnd"/>
            <w:r>
              <w:rPr>
                <w:rFonts w:ascii="Times New Roman" w:hAnsi="Times New Roman"/>
              </w:rPr>
              <w:t xml:space="preserve">ворческое сообщение) </w:t>
            </w:r>
          </w:p>
        </w:tc>
        <w:tc>
          <w:tcPr>
            <w:tcW w:w="2145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Творческие умения и навыки работы с гуашью.</w:t>
            </w:r>
          </w:p>
        </w:tc>
        <w:tc>
          <w:tcPr>
            <w:tcW w:w="1863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>Размышлять и вести</w:t>
            </w:r>
            <w:r>
              <w:rPr>
                <w:rFonts w:ascii="Times New Roman" w:hAnsi="Times New Roman"/>
              </w:rPr>
              <w:t xml:space="preserve"> беседу об изображении как </w:t>
            </w:r>
            <w:proofErr w:type="spellStart"/>
            <w:r>
              <w:rPr>
                <w:rFonts w:ascii="Times New Roman" w:hAnsi="Times New Roman"/>
              </w:rPr>
              <w:t>рального</w:t>
            </w:r>
            <w:proofErr w:type="spellEnd"/>
            <w:r>
              <w:rPr>
                <w:rFonts w:ascii="Times New Roman" w:hAnsi="Times New Roman"/>
              </w:rPr>
              <w:t xml:space="preserve">, так и фантастического </w:t>
            </w:r>
            <w:proofErr w:type="spellStart"/>
            <w:r>
              <w:rPr>
                <w:rFonts w:ascii="Times New Roman" w:hAnsi="Times New Roman"/>
              </w:rPr>
              <w:t>мира</w:t>
            </w:r>
            <w:proofErr w:type="gramStart"/>
            <w:r>
              <w:rPr>
                <w:rFonts w:ascii="Times New Roman" w:hAnsi="Times New Roman"/>
              </w:rPr>
              <w:t>;</w:t>
            </w:r>
            <w:r>
              <w:rPr>
                <w:rFonts w:ascii="Times New Roman" w:hAnsi="Times New Roman"/>
                <w:u w:val="single"/>
              </w:rPr>
              <w:t>п</w:t>
            </w:r>
            <w:proofErr w:type="gramEnd"/>
            <w:r>
              <w:rPr>
                <w:rFonts w:ascii="Times New Roman" w:hAnsi="Times New Roman"/>
                <w:u w:val="single"/>
              </w:rPr>
              <w:t>ридумывать</w:t>
            </w:r>
            <w:proofErr w:type="spellEnd"/>
            <w:r>
              <w:rPr>
                <w:rFonts w:ascii="Times New Roman" w:hAnsi="Times New Roman"/>
                <w:u w:val="single"/>
              </w:rPr>
              <w:t xml:space="preserve"> и изображать</w:t>
            </w:r>
            <w:r>
              <w:rPr>
                <w:rFonts w:ascii="Times New Roman" w:hAnsi="Times New Roman"/>
              </w:rPr>
              <w:t xml:space="preserve"> фантастические образы животных; </w:t>
            </w:r>
            <w:r>
              <w:rPr>
                <w:rFonts w:ascii="Times New Roman" w:hAnsi="Times New Roman"/>
                <w:u w:val="single"/>
              </w:rPr>
              <w:t>приобретать</w:t>
            </w:r>
            <w:r>
              <w:rPr>
                <w:rFonts w:ascii="Times New Roman" w:hAnsi="Times New Roman"/>
              </w:rPr>
              <w:t xml:space="preserve"> опыт работы с гуашью.</w:t>
            </w:r>
          </w:p>
        </w:tc>
        <w:tc>
          <w:tcPr>
            <w:tcW w:w="1842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Фото и репродукции с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изо-бражениями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реальных и фантастических животных. М. Глинка. Фрагменты из оперы «Руслан и </w:t>
            </w:r>
            <w:proofErr w:type="spellStart"/>
            <w:r>
              <w:rPr>
                <w:rFonts w:ascii="Times New Roman" w:hAnsi="Times New Roman"/>
              </w:rPr>
              <w:t>Людми-ла</w:t>
            </w:r>
            <w:proofErr w:type="spellEnd"/>
            <w:r>
              <w:rPr>
                <w:rFonts w:ascii="Times New Roman" w:hAnsi="Times New Roman"/>
              </w:rPr>
              <w:t>»</w:t>
            </w:r>
            <w:proofErr w:type="gramStart"/>
            <w:r>
              <w:rPr>
                <w:rFonts w:ascii="Times New Roman" w:hAnsi="Times New Roman"/>
              </w:rPr>
              <w:t>.Г</w:t>
            </w:r>
            <w:proofErr w:type="gramEnd"/>
            <w:r>
              <w:rPr>
                <w:rFonts w:ascii="Times New Roman" w:hAnsi="Times New Roman"/>
              </w:rPr>
              <w:t>уашь, кисти, большой лист бумаги.</w:t>
            </w:r>
          </w:p>
        </w:tc>
      </w:tr>
      <w:tr w:rsidR="0084450A" w:rsidTr="0084450A">
        <w:tc>
          <w:tcPr>
            <w:tcW w:w="61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370" w:type="dxa"/>
          </w:tcPr>
          <w:p w:rsidR="0084450A" w:rsidRDefault="0084450A" w:rsidP="0084450A">
            <w:pPr>
              <w:snapToGrid w:val="0"/>
              <w:spacing w:line="100" w:lineRule="atLeast"/>
              <w:rPr>
                <w:rFonts w:ascii="Times New Roman" w:hAnsi="Times New Roman"/>
                <w:b/>
                <w:shd w:val="clear" w:color="auto" w:fill="E6E6E6"/>
              </w:rPr>
            </w:pPr>
            <w:r>
              <w:rPr>
                <w:rFonts w:ascii="Times New Roman" w:hAnsi="Times New Roman"/>
                <w:shd w:val="clear" w:color="auto" w:fill="E6E6E6"/>
              </w:rPr>
              <w:t xml:space="preserve">Украшение и </w:t>
            </w:r>
            <w:proofErr w:type="spellStart"/>
            <w:proofErr w:type="gramStart"/>
            <w:r>
              <w:rPr>
                <w:rFonts w:ascii="Times New Roman" w:hAnsi="Times New Roman"/>
                <w:shd w:val="clear" w:color="auto" w:fill="E6E6E6"/>
              </w:rPr>
              <w:t>реаль-ность</w:t>
            </w:r>
            <w:proofErr w:type="spellEnd"/>
            <w:proofErr w:type="gramEnd"/>
            <w:r>
              <w:rPr>
                <w:rFonts w:ascii="Times New Roman" w:hAnsi="Times New Roman"/>
                <w:shd w:val="clear" w:color="auto" w:fill="E6E6E6"/>
              </w:rPr>
              <w:t xml:space="preserve">. </w:t>
            </w:r>
            <w:r>
              <w:rPr>
                <w:rFonts w:ascii="Times New Roman" w:hAnsi="Times New Roman"/>
                <w:shd w:val="clear" w:color="auto" w:fill="E6E6E6"/>
              </w:rPr>
              <w:t xml:space="preserve"> </w:t>
            </w:r>
            <w:r>
              <w:rPr>
                <w:rFonts w:ascii="Times New Roman" w:hAnsi="Times New Roman"/>
                <w:b/>
                <w:shd w:val="clear" w:color="auto" w:fill="E6E6E6"/>
              </w:rPr>
              <w:t>Веточка с инеем или паутинка с капелькой росы.</w:t>
            </w:r>
          </w:p>
        </w:tc>
        <w:tc>
          <w:tcPr>
            <w:tcW w:w="2865" w:type="dxa"/>
          </w:tcPr>
          <w:p w:rsidR="0084450A" w:rsidRDefault="0084450A" w:rsidP="00387C79">
            <w:pPr>
              <w:pStyle w:val="a6"/>
              <w:autoSpaceDE w:val="0"/>
              <w:snapToGrid w:val="0"/>
              <w:spacing w:line="100" w:lineRule="atLeast"/>
              <w:ind w:left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Видеть красоту в природе,  учится у природы, развитие наблюдательности.</w:t>
            </w:r>
          </w:p>
        </w:tc>
        <w:tc>
          <w:tcPr>
            <w:tcW w:w="2460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Построение композиции  и рассказ о замысле</w:t>
            </w:r>
          </w:p>
        </w:tc>
        <w:tc>
          <w:tcPr>
            <w:tcW w:w="2145" w:type="dxa"/>
          </w:tcPr>
          <w:p w:rsidR="0084450A" w:rsidRDefault="0084450A" w:rsidP="00387C79">
            <w:pPr>
              <w:pStyle w:val="a6"/>
              <w:autoSpaceDE w:val="0"/>
              <w:snapToGrid w:val="0"/>
              <w:spacing w:line="100" w:lineRule="atLeast"/>
              <w:ind w:left="459" w:hanging="42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Изображение</w:t>
            </w:r>
          </w:p>
          <w:p w:rsidR="0084450A" w:rsidRDefault="0084450A" w:rsidP="00387C79">
            <w:pPr>
              <w:pStyle w:val="a6"/>
              <w:autoSpaceDE w:val="0"/>
              <w:snapToGrid w:val="0"/>
              <w:spacing w:line="100" w:lineRule="atLeast"/>
              <w:ind w:left="459" w:hanging="42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паутинок, снежинок</w:t>
            </w:r>
          </w:p>
          <w:p w:rsidR="0084450A" w:rsidRDefault="0084450A" w:rsidP="00387C79">
            <w:pPr>
              <w:pStyle w:val="a6"/>
              <w:autoSpaceDE w:val="0"/>
              <w:snapToGrid w:val="0"/>
              <w:spacing w:line="100" w:lineRule="atLeast"/>
              <w:ind w:left="459" w:hanging="42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 помощи</w:t>
            </w:r>
          </w:p>
          <w:p w:rsidR="0084450A" w:rsidRDefault="0084450A" w:rsidP="00387C79">
            <w:pPr>
              <w:pStyle w:val="a6"/>
              <w:autoSpaceDE w:val="0"/>
              <w:snapToGrid w:val="0"/>
              <w:spacing w:line="100" w:lineRule="atLeast"/>
              <w:ind w:left="459" w:hanging="42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графических</w:t>
            </w:r>
          </w:p>
          <w:p w:rsidR="0084450A" w:rsidRDefault="0084450A" w:rsidP="00387C79">
            <w:pPr>
              <w:pStyle w:val="a6"/>
              <w:autoSpaceDE w:val="0"/>
              <w:snapToGrid w:val="0"/>
              <w:spacing w:line="100" w:lineRule="atLeast"/>
              <w:ind w:left="459" w:hanging="425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элементов (линий,</w:t>
            </w:r>
            <w:proofErr w:type="gramEnd"/>
          </w:p>
          <w:p w:rsidR="0084450A" w:rsidRDefault="0084450A" w:rsidP="00387C79">
            <w:pPr>
              <w:pStyle w:val="a6"/>
              <w:autoSpaceDE w:val="0"/>
              <w:snapToGrid w:val="0"/>
              <w:spacing w:line="100" w:lineRule="atLeast"/>
              <w:ind w:left="459" w:hanging="42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точек, кружочков и т д.) по памяти.</w:t>
            </w:r>
          </w:p>
        </w:tc>
        <w:tc>
          <w:tcPr>
            <w:tcW w:w="1863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>Наблюдать и учиться видеть</w:t>
            </w:r>
            <w:r>
              <w:rPr>
                <w:rFonts w:ascii="Times New Roman" w:hAnsi="Times New Roman"/>
              </w:rPr>
              <w:t xml:space="preserve"> украшения в природе, </w:t>
            </w:r>
            <w:r>
              <w:rPr>
                <w:rFonts w:ascii="Times New Roman" w:hAnsi="Times New Roman"/>
                <w:u w:val="single"/>
              </w:rPr>
              <w:t xml:space="preserve">откликаться </w:t>
            </w:r>
            <w:r>
              <w:rPr>
                <w:rFonts w:ascii="Times New Roman" w:hAnsi="Times New Roman"/>
              </w:rPr>
              <w:t xml:space="preserve">на природную красоту; </w:t>
            </w:r>
            <w:r>
              <w:rPr>
                <w:rFonts w:ascii="Times New Roman" w:hAnsi="Times New Roman"/>
                <w:u w:val="single"/>
              </w:rPr>
              <w:t>создавать</w:t>
            </w:r>
            <w:r>
              <w:rPr>
                <w:rFonts w:ascii="Times New Roman" w:hAnsi="Times New Roman"/>
              </w:rPr>
              <w:t xml:space="preserve"> с помощью </w:t>
            </w:r>
            <w:proofErr w:type="gramStart"/>
            <w:r>
              <w:rPr>
                <w:rFonts w:ascii="Times New Roman" w:hAnsi="Times New Roman"/>
              </w:rPr>
              <w:t>графических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материа-лов</w:t>
            </w:r>
            <w:proofErr w:type="spellEnd"/>
            <w:r>
              <w:rPr>
                <w:rFonts w:ascii="Times New Roman" w:hAnsi="Times New Roman"/>
              </w:rPr>
              <w:t xml:space="preserve"> изображения </w:t>
            </w:r>
            <w:proofErr w:type="spellStart"/>
            <w:r>
              <w:rPr>
                <w:rFonts w:ascii="Times New Roman" w:hAnsi="Times New Roman"/>
              </w:rPr>
              <w:t>укра-шений</w:t>
            </w:r>
            <w:proofErr w:type="spellEnd"/>
            <w:r>
              <w:rPr>
                <w:rFonts w:ascii="Times New Roman" w:hAnsi="Times New Roman"/>
              </w:rPr>
              <w:t xml:space="preserve"> в природе; </w:t>
            </w:r>
            <w:proofErr w:type="spellStart"/>
            <w:r>
              <w:rPr>
                <w:rFonts w:ascii="Times New Roman" w:hAnsi="Times New Roman"/>
                <w:u w:val="single"/>
              </w:rPr>
              <w:t>при-обретать</w:t>
            </w:r>
            <w:proofErr w:type="spellEnd"/>
            <w:r>
              <w:rPr>
                <w:rFonts w:ascii="Times New Roman" w:hAnsi="Times New Roman"/>
              </w:rPr>
              <w:t xml:space="preserve"> опыт работы с тушью, мелом.</w:t>
            </w:r>
          </w:p>
        </w:tc>
        <w:tc>
          <w:tcPr>
            <w:tcW w:w="1842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слайды, фото объектов природы, ветки деревьев.       С. Прокофьев. Утро. Вечер. Дождь и радуга.</w:t>
            </w:r>
          </w:p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Уголь, тушь или гуашь (одного цвета), палочка, тонкая кисть, бумага</w:t>
            </w:r>
          </w:p>
        </w:tc>
      </w:tr>
      <w:tr w:rsidR="0084450A" w:rsidTr="0084450A">
        <w:tc>
          <w:tcPr>
            <w:tcW w:w="61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12</w:t>
            </w:r>
          </w:p>
        </w:tc>
        <w:tc>
          <w:tcPr>
            <w:tcW w:w="2370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Украшение и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фанта-зия</w:t>
            </w:r>
            <w:proofErr w:type="spellEnd"/>
            <w:proofErr w:type="gramEnd"/>
            <w:r>
              <w:rPr>
                <w:rFonts w:ascii="Times New Roman" w:hAnsi="Times New Roman"/>
              </w:rPr>
              <w:t>. Украшение заданной формы.</w:t>
            </w:r>
          </w:p>
          <w:p w:rsidR="0084450A" w:rsidRDefault="0084450A" w:rsidP="00387C79">
            <w:pPr>
              <w:spacing w:line="100" w:lineRule="atLeas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Кокошники.</w:t>
            </w:r>
          </w:p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  <w:shd w:val="clear" w:color="auto" w:fill="E6E6E6"/>
              </w:rPr>
            </w:pPr>
          </w:p>
        </w:tc>
        <w:tc>
          <w:tcPr>
            <w:tcW w:w="2865" w:type="dxa"/>
          </w:tcPr>
          <w:p w:rsidR="0084450A" w:rsidRDefault="0084450A" w:rsidP="00387C79">
            <w:pPr>
              <w:pStyle w:val="a6"/>
              <w:snapToGrid w:val="0"/>
              <w:ind w:left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Иметь представление, что такое кокошник, кто носил кокошники, как их украшали. Что такое орнамент? Преобразование природных форм для создания различных узоров, орнаментов, украшающих предметы быта.</w:t>
            </w:r>
          </w:p>
        </w:tc>
        <w:tc>
          <w:tcPr>
            <w:tcW w:w="2460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Творческое сообщение « История появления женского кокошника», значение слова «кокошник»</w:t>
            </w:r>
          </w:p>
        </w:tc>
        <w:tc>
          <w:tcPr>
            <w:tcW w:w="2145" w:type="dxa"/>
          </w:tcPr>
          <w:p w:rsidR="0084450A" w:rsidRDefault="0084450A" w:rsidP="00387C79">
            <w:pPr>
              <w:pStyle w:val="a5"/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Изготовление и украшение кокошника. Создание   украшений для человека. Перенесение красоты природы в быт человека. </w:t>
            </w:r>
          </w:p>
        </w:tc>
        <w:tc>
          <w:tcPr>
            <w:tcW w:w="1863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>Сравнивать и сопоставлять</w:t>
            </w:r>
            <w:r>
              <w:rPr>
                <w:rFonts w:ascii="Times New Roman" w:hAnsi="Times New Roman"/>
              </w:rPr>
              <w:t xml:space="preserve"> природные формы и декоративные мотивы; </w:t>
            </w:r>
            <w:r>
              <w:rPr>
                <w:rFonts w:ascii="Times New Roman" w:hAnsi="Times New Roman"/>
                <w:u w:val="single"/>
              </w:rPr>
              <w:t>осваивать приемы</w:t>
            </w:r>
            <w:r>
              <w:rPr>
                <w:rFonts w:ascii="Times New Roman" w:hAnsi="Times New Roman"/>
              </w:rPr>
              <w:t xml:space="preserve"> создания орнамента; </w:t>
            </w:r>
            <w:proofErr w:type="spellStart"/>
            <w:r>
              <w:rPr>
                <w:rFonts w:ascii="Times New Roman" w:hAnsi="Times New Roman"/>
                <w:u w:val="single"/>
              </w:rPr>
              <w:t>со</w:t>
            </w: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u w:val="single"/>
              </w:rPr>
              <w:t>здавать</w:t>
            </w:r>
            <w:proofErr w:type="spellEnd"/>
            <w:r>
              <w:rPr>
                <w:rFonts w:ascii="Times New Roman" w:hAnsi="Times New Roman"/>
              </w:rPr>
              <w:t xml:space="preserve"> украшения; </w:t>
            </w:r>
            <w:proofErr w:type="spellStart"/>
            <w:r>
              <w:rPr>
                <w:rFonts w:ascii="Times New Roman" w:hAnsi="Times New Roman"/>
                <w:u w:val="single"/>
              </w:rPr>
              <w:t>ос-ваивать</w:t>
            </w:r>
            <w:proofErr w:type="spellEnd"/>
            <w:r>
              <w:rPr>
                <w:rFonts w:ascii="Times New Roman" w:hAnsi="Times New Roman"/>
              </w:rPr>
              <w:t xml:space="preserve"> приемы работы </w:t>
            </w:r>
            <w:proofErr w:type="gramStart"/>
            <w:r>
              <w:rPr>
                <w:rFonts w:ascii="Times New Roman" w:hAnsi="Times New Roman"/>
              </w:rPr>
              <w:t>графическими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матери-алами</w:t>
            </w:r>
            <w:proofErr w:type="spellEnd"/>
            <w:r>
              <w:rPr>
                <w:rFonts w:ascii="Times New Roman" w:hAnsi="Times New Roman"/>
              </w:rPr>
              <w:t>;</w:t>
            </w:r>
          </w:p>
        </w:tc>
        <w:tc>
          <w:tcPr>
            <w:tcW w:w="1842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Фото пуховых платков, кружев, образцы </w:t>
            </w:r>
            <w:proofErr w:type="spellStart"/>
            <w:r>
              <w:rPr>
                <w:rFonts w:ascii="Times New Roman" w:hAnsi="Times New Roman"/>
              </w:rPr>
              <w:t>кружев</w:t>
            </w:r>
            <w:proofErr w:type="gramStart"/>
            <w:r>
              <w:rPr>
                <w:rFonts w:ascii="Times New Roman" w:hAnsi="Times New Roman"/>
              </w:rPr>
              <w:t>.П</w:t>
            </w:r>
            <w:proofErr w:type="gramEnd"/>
            <w:r>
              <w:rPr>
                <w:rFonts w:ascii="Times New Roman" w:hAnsi="Times New Roman"/>
              </w:rPr>
              <w:t>еро</w:t>
            </w:r>
            <w:proofErr w:type="spellEnd"/>
            <w:r>
              <w:rPr>
                <w:rFonts w:ascii="Times New Roman" w:hAnsi="Times New Roman"/>
              </w:rPr>
              <w:t xml:space="preserve">, палочка, </w:t>
            </w:r>
            <w:proofErr w:type="spellStart"/>
            <w:r>
              <w:rPr>
                <w:rFonts w:ascii="Times New Roman" w:hAnsi="Times New Roman"/>
              </w:rPr>
              <w:t>гелевая</w:t>
            </w:r>
            <w:proofErr w:type="spellEnd"/>
            <w:r>
              <w:rPr>
                <w:rFonts w:ascii="Times New Roman" w:hAnsi="Times New Roman"/>
              </w:rPr>
              <w:t xml:space="preserve"> ручка, бумага.</w:t>
            </w:r>
          </w:p>
        </w:tc>
      </w:tr>
      <w:tr w:rsidR="0084450A" w:rsidTr="0084450A">
        <w:tc>
          <w:tcPr>
            <w:tcW w:w="61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370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  <w:b/>
                <w:shd w:val="clear" w:color="auto" w:fill="E6E6E6"/>
              </w:rPr>
            </w:pPr>
            <w:r>
              <w:rPr>
                <w:rFonts w:ascii="Times New Roman" w:hAnsi="Times New Roman"/>
                <w:shd w:val="clear" w:color="auto" w:fill="E6E6E6"/>
              </w:rPr>
              <w:t xml:space="preserve">Постройка и </w:t>
            </w:r>
            <w:proofErr w:type="spellStart"/>
            <w:proofErr w:type="gramStart"/>
            <w:r>
              <w:rPr>
                <w:rFonts w:ascii="Times New Roman" w:hAnsi="Times New Roman"/>
                <w:shd w:val="clear" w:color="auto" w:fill="E6E6E6"/>
              </w:rPr>
              <w:t>реаль-ность</w:t>
            </w:r>
            <w:proofErr w:type="spellEnd"/>
            <w:proofErr w:type="gramEnd"/>
            <w:r>
              <w:rPr>
                <w:rFonts w:ascii="Times New Roman" w:hAnsi="Times New Roman"/>
                <w:shd w:val="clear" w:color="auto" w:fill="E6E6E6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hAnsi="Times New Roman"/>
                <w:shd w:val="clear" w:color="auto" w:fill="E6E6E6"/>
              </w:rPr>
              <w:t>Конструиро-вание</w:t>
            </w:r>
            <w:proofErr w:type="spellEnd"/>
            <w:proofErr w:type="gramEnd"/>
            <w:r>
              <w:rPr>
                <w:rFonts w:ascii="Times New Roman" w:hAnsi="Times New Roman"/>
                <w:shd w:val="clear" w:color="auto" w:fill="E6E6E6"/>
              </w:rPr>
              <w:t xml:space="preserve"> из бумаги. </w:t>
            </w:r>
            <w:r>
              <w:rPr>
                <w:rFonts w:ascii="Times New Roman" w:hAnsi="Times New Roman"/>
                <w:b/>
                <w:shd w:val="clear" w:color="auto" w:fill="E6E6E6"/>
              </w:rPr>
              <w:t>Морской аквариум</w:t>
            </w:r>
          </w:p>
        </w:tc>
        <w:tc>
          <w:tcPr>
            <w:tcW w:w="286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t xml:space="preserve"> П</w:t>
            </w:r>
            <w:r>
              <w:rPr>
                <w:rFonts w:ascii="Times New Roman" w:hAnsi="Times New Roman"/>
              </w:rPr>
              <w:t xml:space="preserve">риродные сообщества и конструкции. </w:t>
            </w:r>
            <w:proofErr w:type="spellStart"/>
            <w:r>
              <w:rPr>
                <w:rFonts w:ascii="Times New Roman" w:hAnsi="Times New Roman"/>
              </w:rPr>
              <w:t>Природныеконструкции</w:t>
            </w:r>
            <w:proofErr w:type="spellEnd"/>
            <w:r>
              <w:rPr>
                <w:rFonts w:ascii="Times New Roman" w:hAnsi="Times New Roman"/>
              </w:rPr>
              <w:t>: соты, ракушки, домик улитки, подсолнух, головка мака, стручки гороха и т.д.</w:t>
            </w:r>
          </w:p>
          <w:p w:rsidR="0084450A" w:rsidRDefault="0084450A" w:rsidP="00387C79">
            <w:pPr>
              <w:spacing w:line="100" w:lineRule="atLeast"/>
            </w:pPr>
          </w:p>
        </w:tc>
        <w:tc>
          <w:tcPr>
            <w:tcW w:w="2460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Природа сама, без участия человека создаёт свои конструкции, а человек  учиться у природы, изучая её.   Роль   Постройки в быту человека; чувство композиции;   навыки конструирования из бумаги.  Творческая работа «Самые необычные постройки на земле»</w:t>
            </w:r>
          </w:p>
        </w:tc>
        <w:tc>
          <w:tcPr>
            <w:tcW w:w="2145" w:type="dxa"/>
          </w:tcPr>
          <w:p w:rsidR="0084450A" w:rsidRDefault="0084450A" w:rsidP="00387C79">
            <w:pPr>
              <w:pStyle w:val="a5"/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Создание макетов аквариумных </w:t>
            </w:r>
            <w:proofErr w:type="spellStart"/>
            <w:r>
              <w:rPr>
                <w:rFonts w:ascii="Times New Roman" w:hAnsi="Times New Roman"/>
              </w:rPr>
              <w:t>рыбок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ворческие</w:t>
            </w:r>
            <w:proofErr w:type="spellEnd"/>
            <w:r>
              <w:rPr>
                <w:rFonts w:ascii="Times New Roman" w:hAnsi="Times New Roman"/>
              </w:rPr>
              <w:t xml:space="preserve"> умения и навыки работы с гуашью.</w:t>
            </w:r>
          </w:p>
        </w:tc>
        <w:tc>
          <w:tcPr>
            <w:tcW w:w="1863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 xml:space="preserve">Рассматривать и анализировать </w:t>
            </w:r>
            <w:r>
              <w:rPr>
                <w:rFonts w:ascii="Times New Roman" w:hAnsi="Times New Roman"/>
              </w:rPr>
              <w:t xml:space="preserve">природные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ко-нструкции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, их формы, пропорции; </w:t>
            </w:r>
            <w:r>
              <w:rPr>
                <w:rFonts w:ascii="Times New Roman" w:hAnsi="Times New Roman"/>
                <w:u w:val="single"/>
              </w:rPr>
              <w:t>накапливать опыт</w:t>
            </w:r>
            <w:r>
              <w:rPr>
                <w:rFonts w:ascii="Times New Roman" w:hAnsi="Times New Roman"/>
              </w:rPr>
              <w:t xml:space="preserve"> работы с </w:t>
            </w:r>
            <w:proofErr w:type="spellStart"/>
            <w:r>
              <w:rPr>
                <w:rFonts w:ascii="Times New Roman" w:hAnsi="Times New Roman"/>
              </w:rPr>
              <w:t>бу-магой</w:t>
            </w:r>
            <w:proofErr w:type="spellEnd"/>
            <w:r>
              <w:rPr>
                <w:rFonts w:ascii="Times New Roman" w:hAnsi="Times New Roman"/>
              </w:rPr>
              <w:t xml:space="preserve"> (закручивание, надрезание, </w:t>
            </w:r>
            <w:proofErr w:type="spellStart"/>
            <w:r>
              <w:rPr>
                <w:rFonts w:ascii="Times New Roman" w:hAnsi="Times New Roman"/>
              </w:rPr>
              <w:t>складыва-ние</w:t>
            </w:r>
            <w:proofErr w:type="spellEnd"/>
            <w:r>
              <w:rPr>
                <w:rFonts w:ascii="Times New Roman" w:hAnsi="Times New Roman"/>
              </w:rPr>
              <w:t xml:space="preserve">, склеивание); </w:t>
            </w:r>
            <w:r>
              <w:rPr>
                <w:rFonts w:ascii="Times New Roman" w:hAnsi="Times New Roman"/>
                <w:u w:val="single"/>
              </w:rPr>
              <w:t>участвовать в создании</w:t>
            </w:r>
            <w:r>
              <w:rPr>
                <w:rFonts w:ascii="Times New Roman" w:hAnsi="Times New Roman"/>
              </w:rPr>
              <w:t xml:space="preserve"> коллективной работы.</w:t>
            </w:r>
          </w:p>
        </w:tc>
        <w:tc>
          <w:tcPr>
            <w:tcW w:w="1842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Слайды различных природных построек; Бетховен. Менуэт (часть 2 Сонаты № 20); Моцарт. Турецкий марш; </w:t>
            </w:r>
            <w:proofErr w:type="spellStart"/>
            <w:r>
              <w:rPr>
                <w:rFonts w:ascii="Times New Roman" w:hAnsi="Times New Roman"/>
              </w:rPr>
              <w:t>Кабалевский</w:t>
            </w:r>
            <w:proofErr w:type="spellEnd"/>
            <w:r>
              <w:rPr>
                <w:rFonts w:ascii="Times New Roman" w:hAnsi="Times New Roman"/>
              </w:rPr>
              <w:t>. Рондо-марш. Бумага, ножницы, клей.</w:t>
            </w:r>
          </w:p>
        </w:tc>
      </w:tr>
      <w:tr w:rsidR="0084450A" w:rsidTr="0084450A">
        <w:tc>
          <w:tcPr>
            <w:tcW w:w="61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370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  <w:b/>
                <w:shd w:val="clear" w:color="auto" w:fill="E6E6E6"/>
              </w:rPr>
            </w:pPr>
            <w:r>
              <w:rPr>
                <w:rFonts w:ascii="Times New Roman" w:hAnsi="Times New Roman"/>
                <w:shd w:val="clear" w:color="auto" w:fill="E6E6E6"/>
              </w:rPr>
              <w:t xml:space="preserve">Изображение и фантазия. </w:t>
            </w:r>
            <w:r>
              <w:rPr>
                <w:rFonts w:ascii="Times New Roman" w:hAnsi="Times New Roman"/>
                <w:b/>
                <w:shd w:val="clear" w:color="auto" w:fill="E6E6E6"/>
              </w:rPr>
              <w:t>Рисование фантастического здания.</w:t>
            </w:r>
          </w:p>
        </w:tc>
        <w:tc>
          <w:tcPr>
            <w:tcW w:w="2865" w:type="dxa"/>
          </w:tcPr>
          <w:p w:rsidR="0084450A" w:rsidRDefault="0084450A" w:rsidP="00387C79">
            <w:pPr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Создание рассказа о Природе, как образе мудрого учителя; увидеть в примерах архитектуры </w:t>
            </w:r>
            <w:r>
              <w:rPr>
                <w:rFonts w:ascii="Times New Roman" w:hAnsi="Times New Roman"/>
              </w:rPr>
              <w:lastRenderedPageBreak/>
              <w:t>природные аналоги;</w:t>
            </w:r>
          </w:p>
        </w:tc>
        <w:tc>
          <w:tcPr>
            <w:tcW w:w="2460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Творческая работа (сообщение) «Самые необычные постройки на земле»</w:t>
            </w:r>
          </w:p>
        </w:tc>
        <w:tc>
          <w:tcPr>
            <w:tcW w:w="2145" w:type="dxa"/>
          </w:tcPr>
          <w:p w:rsidR="0084450A" w:rsidRDefault="0084450A" w:rsidP="00387C79">
            <w:pPr>
              <w:pStyle w:val="a5"/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Создание макета сказочного замка</w:t>
            </w:r>
          </w:p>
        </w:tc>
        <w:tc>
          <w:tcPr>
            <w:tcW w:w="1863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>Сравнивать и сопоставлять</w:t>
            </w:r>
            <w:r>
              <w:rPr>
                <w:rFonts w:ascii="Times New Roman" w:hAnsi="Times New Roman"/>
              </w:rPr>
              <w:t xml:space="preserve"> природные формы с </w:t>
            </w:r>
            <w:r>
              <w:rPr>
                <w:rFonts w:ascii="Times New Roman" w:hAnsi="Times New Roman"/>
              </w:rPr>
              <w:lastRenderedPageBreak/>
              <w:t xml:space="preserve">архитектурными постройками; </w:t>
            </w:r>
            <w:r>
              <w:rPr>
                <w:rFonts w:ascii="Times New Roman" w:hAnsi="Times New Roman"/>
                <w:u w:val="single"/>
              </w:rPr>
              <w:t xml:space="preserve">осваивать </w:t>
            </w:r>
            <w:r>
              <w:rPr>
                <w:rFonts w:ascii="Times New Roman" w:hAnsi="Times New Roman"/>
              </w:rPr>
              <w:t xml:space="preserve">приемы работы с бумагой; </w:t>
            </w:r>
            <w:r>
              <w:rPr>
                <w:rFonts w:ascii="Times New Roman" w:hAnsi="Times New Roman"/>
                <w:u w:val="single"/>
              </w:rPr>
              <w:t xml:space="preserve">создавать </w:t>
            </w:r>
            <w:r>
              <w:rPr>
                <w:rFonts w:ascii="Times New Roman" w:hAnsi="Times New Roman"/>
              </w:rPr>
              <w:t xml:space="preserve">макеты, </w:t>
            </w:r>
            <w:r>
              <w:rPr>
                <w:rFonts w:ascii="Times New Roman" w:hAnsi="Times New Roman"/>
                <w:u w:val="single"/>
              </w:rPr>
              <w:t>участвовать в создании</w:t>
            </w:r>
            <w:r>
              <w:rPr>
                <w:rFonts w:ascii="Times New Roman" w:hAnsi="Times New Roman"/>
              </w:rPr>
              <w:t xml:space="preserve"> коллективной работы.</w:t>
            </w:r>
          </w:p>
        </w:tc>
        <w:tc>
          <w:tcPr>
            <w:tcW w:w="1842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Слайды или фото зданий, построенных </w:t>
            </w:r>
            <w:proofErr w:type="spellStart"/>
            <w:r>
              <w:rPr>
                <w:rFonts w:ascii="Times New Roman" w:hAnsi="Times New Roman"/>
              </w:rPr>
              <w:t>знамен-тыми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lastRenderedPageBreak/>
              <w:t>архитекторами; слайды или фото природных конструкций. Плотная бумага, ножницы, клей, гуашь, кисти.</w:t>
            </w:r>
          </w:p>
        </w:tc>
      </w:tr>
      <w:tr w:rsidR="0084450A" w:rsidTr="0084450A">
        <w:tc>
          <w:tcPr>
            <w:tcW w:w="61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15</w:t>
            </w:r>
          </w:p>
        </w:tc>
        <w:tc>
          <w:tcPr>
            <w:tcW w:w="2370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Мастера работают вместе.</w:t>
            </w:r>
          </w:p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  <w:b/>
                <w:shd w:val="clear" w:color="auto" w:fill="E6E6E6"/>
              </w:rPr>
            </w:pPr>
            <w:r>
              <w:rPr>
                <w:rFonts w:ascii="Times New Roman" w:hAnsi="Times New Roman"/>
                <w:b/>
                <w:shd w:val="clear" w:color="auto" w:fill="E6E6E6"/>
              </w:rPr>
              <w:t>Конструирование елочных игрушек.</w:t>
            </w:r>
          </w:p>
        </w:tc>
        <w:tc>
          <w:tcPr>
            <w:tcW w:w="2865" w:type="dxa"/>
          </w:tcPr>
          <w:p w:rsidR="0084450A" w:rsidRDefault="0084450A" w:rsidP="00387C79">
            <w:pPr>
              <w:pStyle w:val="a5"/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Создание и украшение елочных игрушек из бумаги, салфеток, ниток, пластика и т.д.</w:t>
            </w:r>
          </w:p>
        </w:tc>
        <w:tc>
          <w:tcPr>
            <w:tcW w:w="2460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Творческий рассказ </w:t>
            </w:r>
            <w:proofErr w:type="gramStart"/>
            <w:r>
              <w:rPr>
                <w:rFonts w:ascii="Times New Roman" w:hAnsi="Times New Roman"/>
              </w:rPr>
              <w:t>о</w:t>
            </w:r>
            <w:proofErr w:type="gramEnd"/>
            <w:r>
              <w:rPr>
                <w:rFonts w:ascii="Times New Roman" w:hAnsi="Times New Roman"/>
              </w:rPr>
              <w:t xml:space="preserve"> истории создания елочных игрушек</w:t>
            </w:r>
          </w:p>
        </w:tc>
        <w:tc>
          <w:tcPr>
            <w:tcW w:w="2145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Рисование  с натуры  ёлочных  украшений.</w:t>
            </w:r>
          </w:p>
        </w:tc>
        <w:tc>
          <w:tcPr>
            <w:tcW w:w="1863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>Понимать</w:t>
            </w:r>
            <w:r>
              <w:rPr>
                <w:rFonts w:ascii="Times New Roman" w:hAnsi="Times New Roman"/>
              </w:rPr>
              <w:t xml:space="preserve"> роль взаимодействия в работе трех Братьев-Мастеров; </w:t>
            </w:r>
            <w:r>
              <w:rPr>
                <w:rFonts w:ascii="Times New Roman" w:hAnsi="Times New Roman"/>
                <w:u w:val="single"/>
              </w:rPr>
              <w:t>обсуждать и оценивать</w:t>
            </w:r>
            <w:r>
              <w:rPr>
                <w:rFonts w:ascii="Times New Roman" w:hAnsi="Times New Roman"/>
              </w:rPr>
              <w:t xml:space="preserve"> творческие работы свои и одноклассников</w:t>
            </w:r>
          </w:p>
        </w:tc>
        <w:tc>
          <w:tcPr>
            <w:tcW w:w="1842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Детские работы за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чет-верть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, методические </w:t>
            </w:r>
            <w:proofErr w:type="spellStart"/>
            <w:r>
              <w:rPr>
                <w:rFonts w:ascii="Times New Roman" w:hAnsi="Times New Roman"/>
              </w:rPr>
              <w:t>таб-лицы</w:t>
            </w:r>
            <w:proofErr w:type="spellEnd"/>
            <w:r>
              <w:rPr>
                <w:rFonts w:ascii="Times New Roman" w:hAnsi="Times New Roman"/>
              </w:rPr>
              <w:t>, пособия по бумажной пластике. Шостакович. Фрагмент «Праздничной увертюры»</w:t>
            </w:r>
            <w:proofErr w:type="gramStart"/>
            <w:r>
              <w:rPr>
                <w:rFonts w:ascii="Times New Roman" w:hAnsi="Times New Roman"/>
              </w:rPr>
              <w:t>.Б</w:t>
            </w:r>
            <w:proofErr w:type="gramEnd"/>
            <w:r>
              <w:rPr>
                <w:rFonts w:ascii="Times New Roman" w:hAnsi="Times New Roman"/>
              </w:rPr>
              <w:t>умага, ножницы, клей, кисти, гуашь.</w:t>
            </w:r>
          </w:p>
        </w:tc>
      </w:tr>
      <w:tr w:rsidR="0084450A" w:rsidTr="0084450A">
        <w:tc>
          <w:tcPr>
            <w:tcW w:w="61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370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Характер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изобража-емых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животных.</w:t>
            </w:r>
          </w:p>
          <w:p w:rsidR="0084450A" w:rsidRDefault="0084450A" w:rsidP="0084450A">
            <w:pPr>
              <w:spacing w:line="100" w:lineRule="atLeast"/>
              <w:rPr>
                <w:rFonts w:ascii="Times New Roman" w:hAnsi="Times New Roman"/>
                <w:shd w:val="clear" w:color="auto" w:fill="E6E6E6"/>
              </w:rPr>
            </w:pPr>
          </w:p>
        </w:tc>
        <w:tc>
          <w:tcPr>
            <w:tcW w:w="2865" w:type="dxa"/>
          </w:tcPr>
          <w:p w:rsidR="0084450A" w:rsidRDefault="0084450A" w:rsidP="00387C79">
            <w:pPr>
              <w:snapToGrid w:val="0"/>
              <w:spacing w:line="100" w:lineRule="atLeast"/>
              <w:ind w:left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Всё живое имеет свой образ, характер, настроение.</w:t>
            </w:r>
          </w:p>
          <w:p w:rsidR="0084450A" w:rsidRDefault="0084450A" w:rsidP="00387C79">
            <w:pPr>
              <w:pStyle w:val="a6"/>
              <w:spacing w:line="100" w:lineRule="atLeast"/>
              <w:ind w:left="34"/>
              <w:rPr>
                <w:rFonts w:ascii="Times New Roman" w:hAnsi="Times New Roman"/>
              </w:rPr>
            </w:pPr>
          </w:p>
          <w:p w:rsidR="0084450A" w:rsidRDefault="0084450A" w:rsidP="00387C79">
            <w:pPr>
              <w:pStyle w:val="a6"/>
              <w:autoSpaceDE w:val="0"/>
              <w:snapToGrid w:val="0"/>
              <w:spacing w:line="100" w:lineRule="atLeast"/>
              <w:ind w:left="34"/>
              <w:rPr>
                <w:rFonts w:ascii="Times New Roman" w:hAnsi="Times New Roman"/>
              </w:rPr>
            </w:pPr>
          </w:p>
        </w:tc>
        <w:tc>
          <w:tcPr>
            <w:tcW w:w="2460" w:type="dxa"/>
          </w:tcPr>
          <w:p w:rsidR="0084450A" w:rsidRDefault="0084450A" w:rsidP="00387C79">
            <w:pPr>
              <w:pStyle w:val="a6"/>
              <w:autoSpaceDE w:val="0"/>
              <w:snapToGrid w:val="0"/>
              <w:spacing w:line="100" w:lineRule="atLeast"/>
              <w:ind w:left="34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Рассказ о строение животных (туловище, шея, голова, морда, ноги, лапы, хвост, уши,  и т.д.).</w:t>
            </w:r>
            <w:proofErr w:type="gramEnd"/>
          </w:p>
        </w:tc>
        <w:tc>
          <w:tcPr>
            <w:tcW w:w="2145" w:type="dxa"/>
          </w:tcPr>
          <w:p w:rsidR="0084450A" w:rsidRDefault="0084450A" w:rsidP="00387C79">
            <w:pPr>
              <w:pStyle w:val="a5"/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Создание рисунка  кота</w:t>
            </w:r>
          </w:p>
        </w:tc>
        <w:tc>
          <w:tcPr>
            <w:tcW w:w="1863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 xml:space="preserve">Наблюдать и рассматривать </w:t>
            </w:r>
            <w:r>
              <w:rPr>
                <w:rFonts w:ascii="Times New Roman" w:hAnsi="Times New Roman"/>
              </w:rPr>
              <w:t xml:space="preserve">животных в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раз-личных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состояниях;</w:t>
            </w:r>
            <w:r>
              <w:rPr>
                <w:rFonts w:ascii="Times New Roman" w:hAnsi="Times New Roman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u w:val="single"/>
              </w:rPr>
              <w:t>да</w:t>
            </w: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u w:val="single"/>
              </w:rPr>
              <w:t>вать</w:t>
            </w:r>
            <w:proofErr w:type="spellEnd"/>
            <w:r>
              <w:rPr>
                <w:rFonts w:ascii="Times New Roman" w:hAnsi="Times New Roman"/>
              </w:rPr>
              <w:t xml:space="preserve"> устную зарисовку, </w:t>
            </w:r>
            <w:r>
              <w:rPr>
                <w:rFonts w:ascii="Times New Roman" w:hAnsi="Times New Roman"/>
                <w:u w:val="single"/>
              </w:rPr>
              <w:t>изображать</w:t>
            </w:r>
            <w:r>
              <w:rPr>
                <w:rFonts w:ascii="Times New Roman" w:hAnsi="Times New Roman"/>
              </w:rPr>
              <w:t xml:space="preserve"> с ярко выраженным характером; </w:t>
            </w:r>
            <w:r>
              <w:rPr>
                <w:rFonts w:ascii="Times New Roman" w:hAnsi="Times New Roman"/>
                <w:u w:val="single"/>
              </w:rPr>
              <w:lastRenderedPageBreak/>
              <w:t xml:space="preserve">накапливать </w:t>
            </w:r>
            <w:r>
              <w:rPr>
                <w:rFonts w:ascii="Times New Roman" w:hAnsi="Times New Roman"/>
              </w:rPr>
              <w:t>опыт работы с гуашью.</w:t>
            </w:r>
          </w:p>
        </w:tc>
        <w:tc>
          <w:tcPr>
            <w:tcW w:w="1842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Работы художников – анималистов, методические пособия,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иллюст-рации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В. Серова к басням Крылова.       К. </w:t>
            </w:r>
            <w:proofErr w:type="gramStart"/>
            <w:r>
              <w:rPr>
                <w:rFonts w:ascii="Times New Roman" w:hAnsi="Times New Roman"/>
              </w:rPr>
              <w:t xml:space="preserve">Сен- </w:t>
            </w:r>
            <w:proofErr w:type="spellStart"/>
            <w:r>
              <w:rPr>
                <w:rFonts w:ascii="Times New Roman" w:hAnsi="Times New Roman"/>
              </w:rPr>
              <w:t>Санс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. Карнавал животных. </w:t>
            </w:r>
            <w:r>
              <w:rPr>
                <w:rFonts w:ascii="Times New Roman" w:hAnsi="Times New Roman"/>
              </w:rPr>
              <w:lastRenderedPageBreak/>
              <w:t>Прокофьев. Петя и Волк.</w:t>
            </w:r>
          </w:p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Бумага, гуашь, кисти.</w:t>
            </w:r>
          </w:p>
        </w:tc>
      </w:tr>
      <w:tr w:rsidR="0084450A" w:rsidTr="0084450A">
        <w:tc>
          <w:tcPr>
            <w:tcW w:w="61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17</w:t>
            </w:r>
          </w:p>
        </w:tc>
        <w:tc>
          <w:tcPr>
            <w:tcW w:w="2370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  <w:b/>
                <w:shd w:val="clear" w:color="auto" w:fill="E6E6E6"/>
              </w:rPr>
            </w:pPr>
            <w:r>
              <w:rPr>
                <w:rFonts w:ascii="Times New Roman" w:hAnsi="Times New Roman"/>
              </w:rPr>
              <w:t xml:space="preserve">Художники-анималисты. </w:t>
            </w:r>
            <w:r>
              <w:rPr>
                <w:rFonts w:ascii="Times New Roman" w:hAnsi="Times New Roman"/>
                <w:shd w:val="clear" w:color="auto" w:fill="E6E6E6"/>
              </w:rPr>
              <w:t xml:space="preserve">Рисование по памяти. </w:t>
            </w:r>
            <w:r>
              <w:rPr>
                <w:rFonts w:ascii="Times New Roman" w:hAnsi="Times New Roman"/>
                <w:b/>
                <w:shd w:val="clear" w:color="auto" w:fill="E6E6E6"/>
              </w:rPr>
              <w:t>Любимая кошка.</w:t>
            </w:r>
          </w:p>
        </w:tc>
        <w:tc>
          <w:tcPr>
            <w:tcW w:w="2865" w:type="dxa"/>
          </w:tcPr>
          <w:p w:rsidR="0084450A" w:rsidRDefault="0084450A" w:rsidP="00387C79">
            <w:pPr>
              <w:pStyle w:val="a6"/>
              <w:autoSpaceDE w:val="0"/>
              <w:snapToGrid w:val="0"/>
              <w:spacing w:line="100" w:lineRule="atLeast"/>
              <w:ind w:left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Чувствовать и выражать в изображении характер животных.</w:t>
            </w:r>
          </w:p>
        </w:tc>
        <w:tc>
          <w:tcPr>
            <w:tcW w:w="2460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Творческая работа-создание презентации с рисунками любимых животных.</w:t>
            </w:r>
          </w:p>
        </w:tc>
        <w:tc>
          <w:tcPr>
            <w:tcW w:w="2145" w:type="dxa"/>
          </w:tcPr>
          <w:p w:rsidR="0084450A" w:rsidRDefault="0084450A" w:rsidP="00387C79">
            <w:pPr>
              <w:pStyle w:val="a5"/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Защита презентации</w:t>
            </w:r>
          </w:p>
        </w:tc>
        <w:tc>
          <w:tcPr>
            <w:tcW w:w="1863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 xml:space="preserve">Наблюдать и рассматривать </w:t>
            </w:r>
            <w:r>
              <w:rPr>
                <w:rFonts w:ascii="Times New Roman" w:hAnsi="Times New Roman"/>
              </w:rPr>
              <w:t xml:space="preserve">животных в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раз-личных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состояниях;</w:t>
            </w:r>
            <w:r>
              <w:rPr>
                <w:rFonts w:ascii="Times New Roman" w:hAnsi="Times New Roman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u w:val="single"/>
              </w:rPr>
              <w:t>да</w:t>
            </w: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u w:val="single"/>
              </w:rPr>
              <w:t>вать</w:t>
            </w:r>
            <w:proofErr w:type="spellEnd"/>
            <w:r>
              <w:rPr>
                <w:rFonts w:ascii="Times New Roman" w:hAnsi="Times New Roman"/>
              </w:rPr>
              <w:t xml:space="preserve"> устную зарисовку, </w:t>
            </w:r>
            <w:r>
              <w:rPr>
                <w:rFonts w:ascii="Times New Roman" w:hAnsi="Times New Roman"/>
                <w:u w:val="single"/>
              </w:rPr>
              <w:t>изображать</w:t>
            </w:r>
            <w:r>
              <w:rPr>
                <w:rFonts w:ascii="Times New Roman" w:hAnsi="Times New Roman"/>
              </w:rPr>
              <w:t xml:space="preserve"> с ярко выраженным характером; </w:t>
            </w:r>
            <w:r>
              <w:rPr>
                <w:rFonts w:ascii="Times New Roman" w:hAnsi="Times New Roman"/>
                <w:u w:val="single"/>
              </w:rPr>
              <w:t xml:space="preserve">накапливать </w:t>
            </w:r>
            <w:r>
              <w:rPr>
                <w:rFonts w:ascii="Times New Roman" w:hAnsi="Times New Roman"/>
              </w:rPr>
              <w:t>опыт работы с гуашью.</w:t>
            </w:r>
          </w:p>
        </w:tc>
        <w:tc>
          <w:tcPr>
            <w:tcW w:w="1842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Работы </w:t>
            </w:r>
            <w:proofErr w:type="spellStart"/>
            <w:r>
              <w:rPr>
                <w:rFonts w:ascii="Times New Roman" w:hAnsi="Times New Roman"/>
              </w:rPr>
              <w:t>художников-ани-малистов</w:t>
            </w:r>
            <w:proofErr w:type="spellEnd"/>
            <w:r>
              <w:rPr>
                <w:rFonts w:ascii="Times New Roman" w:hAnsi="Times New Roman"/>
              </w:rPr>
              <w:t xml:space="preserve">, методические пособия, фото кошек.           К. </w:t>
            </w:r>
            <w:proofErr w:type="gramStart"/>
            <w:r>
              <w:rPr>
                <w:rFonts w:ascii="Times New Roman" w:hAnsi="Times New Roman"/>
              </w:rPr>
              <w:t xml:space="preserve">Сен- </w:t>
            </w:r>
            <w:proofErr w:type="spellStart"/>
            <w:r>
              <w:rPr>
                <w:rFonts w:ascii="Times New Roman" w:hAnsi="Times New Roman"/>
              </w:rPr>
              <w:t>Санс</w:t>
            </w:r>
            <w:proofErr w:type="spellEnd"/>
            <w:proofErr w:type="gramEnd"/>
            <w:r>
              <w:rPr>
                <w:rFonts w:ascii="Times New Roman" w:hAnsi="Times New Roman"/>
              </w:rPr>
              <w:t>. Карнавал животных. Бумага, карандаш.</w:t>
            </w:r>
          </w:p>
        </w:tc>
      </w:tr>
      <w:tr w:rsidR="0084450A" w:rsidTr="0084450A">
        <w:tc>
          <w:tcPr>
            <w:tcW w:w="61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2370" w:type="dxa"/>
          </w:tcPr>
          <w:p w:rsidR="0084450A" w:rsidRDefault="0084450A" w:rsidP="0084450A">
            <w:pPr>
              <w:snapToGrid w:val="0"/>
              <w:spacing w:line="100" w:lineRule="atLeast"/>
              <w:rPr>
                <w:rFonts w:ascii="Times New Roman" w:hAnsi="Times New Roman"/>
                <w:b/>
                <w:shd w:val="clear" w:color="auto" w:fill="E6E6E6"/>
              </w:rPr>
            </w:pPr>
            <w:r>
              <w:rPr>
                <w:rFonts w:ascii="Times New Roman" w:hAnsi="Times New Roman"/>
              </w:rPr>
              <w:t>Выражение характера человека в живописи и графике</w:t>
            </w:r>
            <w:r>
              <w:rPr>
                <w:rFonts w:ascii="Times New Roman" w:hAnsi="Times New Roman"/>
                <w:shd w:val="clear" w:color="auto" w:fill="E6E6E6"/>
              </w:rPr>
              <w:t xml:space="preserve">. </w:t>
            </w:r>
            <w:r>
              <w:rPr>
                <w:rFonts w:ascii="Times New Roman" w:hAnsi="Times New Roman"/>
                <w:b/>
                <w:shd w:val="clear" w:color="auto" w:fill="E6E6E6"/>
              </w:rPr>
              <w:t xml:space="preserve">Женский образ. </w:t>
            </w:r>
          </w:p>
        </w:tc>
        <w:tc>
          <w:tcPr>
            <w:tcW w:w="2865" w:type="dxa"/>
          </w:tcPr>
          <w:p w:rsidR="0084450A" w:rsidRDefault="0084450A" w:rsidP="00387C79">
            <w:pPr>
              <w:pStyle w:val="a5"/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Мимика лица, движение рук, выражающих эмоции. Умение по выражению лица определять его отношение к окружающим, учиться отражать это в рисунке. </w:t>
            </w:r>
          </w:p>
        </w:tc>
        <w:tc>
          <w:tcPr>
            <w:tcW w:w="2460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Творческая работа-создание презентации с рисунками женских лиц. Рассказ </w:t>
            </w:r>
            <w:proofErr w:type="gramStart"/>
            <w:r>
              <w:rPr>
                <w:rFonts w:ascii="Times New Roman" w:hAnsi="Times New Roman"/>
              </w:rPr>
              <w:t>о</w:t>
            </w:r>
            <w:proofErr w:type="gramEnd"/>
            <w:r>
              <w:rPr>
                <w:rFonts w:ascii="Times New Roman" w:hAnsi="Times New Roman"/>
              </w:rPr>
              <w:t xml:space="preserve"> авторах рисунков.</w:t>
            </w:r>
          </w:p>
        </w:tc>
        <w:tc>
          <w:tcPr>
            <w:tcW w:w="2145" w:type="dxa"/>
          </w:tcPr>
          <w:p w:rsidR="0084450A" w:rsidRDefault="0084450A" w:rsidP="00387C79">
            <w:pPr>
              <w:pStyle w:val="a5"/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Портрет мамы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в</w:t>
            </w:r>
            <w:proofErr w:type="gramEnd"/>
            <w:r>
              <w:rPr>
                <w:rFonts w:ascii="Times New Roman" w:hAnsi="Times New Roman"/>
              </w:rPr>
              <w:t>ыставка рисунков)</w:t>
            </w:r>
          </w:p>
        </w:tc>
        <w:tc>
          <w:tcPr>
            <w:tcW w:w="1863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 xml:space="preserve">Создавать </w:t>
            </w:r>
            <w:r>
              <w:rPr>
                <w:rFonts w:ascii="Times New Roman" w:hAnsi="Times New Roman"/>
              </w:rPr>
              <w:t xml:space="preserve">женский образ по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представле-нию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; </w:t>
            </w:r>
            <w:r>
              <w:rPr>
                <w:rFonts w:ascii="Times New Roman" w:hAnsi="Times New Roman"/>
                <w:u w:val="single"/>
              </w:rPr>
              <w:t>уметь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использо-вать</w:t>
            </w:r>
            <w:proofErr w:type="spellEnd"/>
            <w:r>
              <w:rPr>
                <w:rFonts w:ascii="Times New Roman" w:hAnsi="Times New Roman"/>
              </w:rPr>
              <w:t xml:space="preserve"> гуашь, пастель, мелки.</w:t>
            </w:r>
          </w:p>
        </w:tc>
        <w:tc>
          <w:tcPr>
            <w:tcW w:w="1842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Репродукция картины Врубеля «</w:t>
            </w:r>
            <w:proofErr w:type="spellStart"/>
            <w:r>
              <w:rPr>
                <w:rFonts w:ascii="Times New Roman" w:hAnsi="Times New Roman"/>
              </w:rPr>
              <w:t>Царевна-Ле-бедь</w:t>
            </w:r>
            <w:proofErr w:type="spellEnd"/>
            <w:r>
              <w:rPr>
                <w:rFonts w:ascii="Times New Roman" w:hAnsi="Times New Roman"/>
              </w:rPr>
              <w:t>». Гуашь, пастель, бумага белая или тонированная.</w:t>
            </w:r>
          </w:p>
        </w:tc>
      </w:tr>
      <w:tr w:rsidR="0084450A" w:rsidTr="0084450A">
        <w:tc>
          <w:tcPr>
            <w:tcW w:w="61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370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  <w:b/>
                <w:shd w:val="clear" w:color="auto" w:fill="E6E6E6"/>
              </w:rPr>
            </w:pPr>
            <w:r>
              <w:rPr>
                <w:rFonts w:ascii="Times New Roman" w:hAnsi="Times New Roman"/>
                <w:shd w:val="clear" w:color="auto" w:fill="E6E6E6"/>
              </w:rPr>
              <w:t xml:space="preserve">Выражение характера человека в </w:t>
            </w:r>
            <w:proofErr w:type="spellStart"/>
            <w:proofErr w:type="gramStart"/>
            <w:r>
              <w:rPr>
                <w:rFonts w:ascii="Times New Roman" w:hAnsi="Times New Roman"/>
                <w:shd w:val="clear" w:color="auto" w:fill="E6E6E6"/>
              </w:rPr>
              <w:t>изо-бражении</w:t>
            </w:r>
            <w:proofErr w:type="spellEnd"/>
            <w:proofErr w:type="gramEnd"/>
            <w:r>
              <w:rPr>
                <w:rFonts w:ascii="Times New Roman" w:hAnsi="Times New Roman"/>
                <w:shd w:val="clear" w:color="auto" w:fill="E6E6E6"/>
              </w:rPr>
              <w:t xml:space="preserve">. </w:t>
            </w:r>
            <w:r>
              <w:rPr>
                <w:rFonts w:ascii="Times New Roman" w:hAnsi="Times New Roman"/>
                <w:b/>
                <w:shd w:val="clear" w:color="auto" w:fill="E6E6E6"/>
              </w:rPr>
              <w:t>Мужской образ.</w:t>
            </w:r>
          </w:p>
        </w:tc>
        <w:tc>
          <w:tcPr>
            <w:tcW w:w="2865" w:type="dxa"/>
          </w:tcPr>
          <w:p w:rsidR="0084450A" w:rsidRDefault="0084450A" w:rsidP="00387C79">
            <w:pPr>
              <w:pStyle w:val="a6"/>
              <w:autoSpaceDE w:val="0"/>
              <w:snapToGrid w:val="0"/>
              <w:spacing w:line="100" w:lineRule="atLeast"/>
              <w:ind w:left="459" w:hanging="42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Черты характера доброго и злого человека. Обмен мнениями</w:t>
            </w:r>
          </w:p>
        </w:tc>
        <w:tc>
          <w:tcPr>
            <w:tcW w:w="2460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Творческая работа-создание презентации с рисунками мужских лиц. Рассказ </w:t>
            </w:r>
            <w:proofErr w:type="gramStart"/>
            <w:r>
              <w:rPr>
                <w:rFonts w:ascii="Times New Roman" w:hAnsi="Times New Roman"/>
              </w:rPr>
              <w:t>о</w:t>
            </w:r>
            <w:proofErr w:type="gramEnd"/>
            <w:r>
              <w:rPr>
                <w:rFonts w:ascii="Times New Roman" w:hAnsi="Times New Roman"/>
              </w:rPr>
              <w:t xml:space="preserve"> авторах рисунков.</w:t>
            </w:r>
          </w:p>
        </w:tc>
        <w:tc>
          <w:tcPr>
            <w:tcW w:w="2145" w:type="dxa"/>
          </w:tcPr>
          <w:p w:rsidR="0084450A" w:rsidRDefault="0084450A" w:rsidP="00387C79">
            <w:pPr>
              <w:pStyle w:val="a5"/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Портрет папы, дедушки, брата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в</w:t>
            </w:r>
            <w:proofErr w:type="gramEnd"/>
            <w:r>
              <w:rPr>
                <w:rFonts w:ascii="Times New Roman" w:hAnsi="Times New Roman"/>
              </w:rPr>
              <w:t>ыставка рисунков)</w:t>
            </w:r>
          </w:p>
        </w:tc>
        <w:tc>
          <w:tcPr>
            <w:tcW w:w="1863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>Уметь создать</w:t>
            </w:r>
            <w:r>
              <w:rPr>
                <w:rFonts w:ascii="Times New Roman" w:hAnsi="Times New Roman"/>
              </w:rPr>
              <w:t xml:space="preserve"> образ по представлению; </w:t>
            </w:r>
            <w:r>
              <w:rPr>
                <w:rFonts w:ascii="Times New Roman" w:hAnsi="Times New Roman"/>
                <w:u w:val="single"/>
              </w:rPr>
              <w:t>уметь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u w:val="single"/>
              </w:rPr>
              <w:t>использовать</w:t>
            </w:r>
            <w:r>
              <w:rPr>
                <w:rFonts w:ascii="Times New Roman" w:hAnsi="Times New Roman"/>
              </w:rPr>
              <w:t xml:space="preserve"> гуашь, пастель, мелки.</w:t>
            </w:r>
          </w:p>
        </w:tc>
        <w:tc>
          <w:tcPr>
            <w:tcW w:w="1842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Слайды произведений В. Васнецова, методические таблицы. Римский-Корсаков. Сказка о царе </w:t>
            </w:r>
            <w:proofErr w:type="spellStart"/>
            <w:r>
              <w:rPr>
                <w:rFonts w:ascii="Times New Roman" w:hAnsi="Times New Roman"/>
              </w:rPr>
              <w:t>Салтане</w:t>
            </w:r>
            <w:proofErr w:type="spellEnd"/>
            <w:r>
              <w:rPr>
                <w:rFonts w:ascii="Times New Roman" w:hAnsi="Times New Roman"/>
              </w:rPr>
              <w:t xml:space="preserve">. Гуашь, кисти, </w:t>
            </w:r>
            <w:r>
              <w:rPr>
                <w:rFonts w:ascii="Times New Roman" w:hAnsi="Times New Roman"/>
              </w:rPr>
              <w:lastRenderedPageBreak/>
              <w:t>оберточная бумага или «левая» сторона обоев.</w:t>
            </w:r>
          </w:p>
        </w:tc>
      </w:tr>
      <w:tr w:rsidR="0084450A" w:rsidTr="0084450A">
        <w:tc>
          <w:tcPr>
            <w:tcW w:w="61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</w:t>
            </w:r>
          </w:p>
        </w:tc>
        <w:tc>
          <w:tcPr>
            <w:tcW w:w="2370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  <w:b/>
                <w:shd w:val="clear" w:color="auto" w:fill="E6E6E6"/>
              </w:rPr>
            </w:pPr>
            <w:r>
              <w:rPr>
                <w:rFonts w:ascii="Times New Roman" w:hAnsi="Times New Roman"/>
                <w:shd w:val="clear" w:color="auto" w:fill="E6E6E6"/>
              </w:rPr>
              <w:t xml:space="preserve">Выражение характера человека в изображении.  </w:t>
            </w:r>
            <w:r>
              <w:rPr>
                <w:rFonts w:ascii="Times New Roman" w:hAnsi="Times New Roman"/>
                <w:b/>
                <w:shd w:val="clear" w:color="auto" w:fill="E6E6E6"/>
              </w:rPr>
              <w:t>Сказочный образ.</w:t>
            </w:r>
          </w:p>
        </w:tc>
        <w:tc>
          <w:tcPr>
            <w:tcW w:w="2865" w:type="dxa"/>
          </w:tcPr>
          <w:p w:rsidR="0084450A" w:rsidRDefault="0084450A" w:rsidP="00387C79">
            <w:pPr>
              <w:pStyle w:val="a5"/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Характеры сказочных героев, отражение его на поведении, в одежде.</w:t>
            </w:r>
          </w:p>
        </w:tc>
        <w:tc>
          <w:tcPr>
            <w:tcW w:w="2460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Сообщение на тему  « Как определить по рисунку сказочность  изображенного героя»</w:t>
            </w:r>
          </w:p>
        </w:tc>
        <w:tc>
          <w:tcPr>
            <w:tcW w:w="2145" w:type="dxa"/>
          </w:tcPr>
          <w:p w:rsidR="0084450A" w:rsidRDefault="0084450A" w:rsidP="00387C79">
            <w:pPr>
              <w:pStyle w:val="a5"/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Портрет бабы Яги</w:t>
            </w:r>
          </w:p>
        </w:tc>
        <w:tc>
          <w:tcPr>
            <w:tcW w:w="1863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>Уметь создать</w:t>
            </w:r>
            <w:r>
              <w:rPr>
                <w:rFonts w:ascii="Times New Roman" w:hAnsi="Times New Roman"/>
              </w:rPr>
              <w:t xml:space="preserve"> образ по представлению; </w:t>
            </w:r>
            <w:r>
              <w:rPr>
                <w:rFonts w:ascii="Times New Roman" w:hAnsi="Times New Roman"/>
                <w:u w:val="single"/>
              </w:rPr>
              <w:t>уметь использовать</w:t>
            </w:r>
            <w:r>
              <w:rPr>
                <w:rFonts w:ascii="Times New Roman" w:hAnsi="Times New Roman"/>
              </w:rPr>
              <w:t xml:space="preserve"> гуашь, пастель, мелки.</w:t>
            </w:r>
          </w:p>
        </w:tc>
        <w:tc>
          <w:tcPr>
            <w:tcW w:w="1842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Слайды произведений Васнецова. Врубеля, И. </w:t>
            </w:r>
            <w:proofErr w:type="spellStart"/>
            <w:r>
              <w:rPr>
                <w:rFonts w:ascii="Times New Roman" w:hAnsi="Times New Roman"/>
              </w:rPr>
              <w:t>Билибина</w:t>
            </w:r>
            <w:proofErr w:type="spellEnd"/>
            <w:r>
              <w:rPr>
                <w:rFonts w:ascii="Times New Roman" w:hAnsi="Times New Roman"/>
              </w:rPr>
              <w:t>, методические таблицы Гуашь, кисти, тонированная бумага.</w:t>
            </w:r>
          </w:p>
        </w:tc>
      </w:tr>
      <w:tr w:rsidR="0084450A" w:rsidTr="0084450A">
        <w:tc>
          <w:tcPr>
            <w:tcW w:w="61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2370" w:type="dxa"/>
          </w:tcPr>
          <w:p w:rsidR="0084450A" w:rsidRDefault="0084450A" w:rsidP="0084450A">
            <w:pPr>
              <w:snapToGrid w:val="0"/>
              <w:spacing w:line="100" w:lineRule="atLeast"/>
              <w:rPr>
                <w:rFonts w:ascii="Times New Roman" w:hAnsi="Times New Roman"/>
                <w:shd w:val="clear" w:color="auto" w:fill="E6E6E6"/>
              </w:rPr>
            </w:pPr>
            <w:r>
              <w:rPr>
                <w:rFonts w:ascii="Times New Roman" w:hAnsi="Times New Roman"/>
                <w:shd w:val="clear" w:color="auto" w:fill="E6E6E6"/>
              </w:rPr>
              <w:t xml:space="preserve">Образ человека и его характер, </w:t>
            </w:r>
            <w:proofErr w:type="spellStart"/>
            <w:proofErr w:type="gramStart"/>
            <w:r>
              <w:rPr>
                <w:rFonts w:ascii="Times New Roman" w:hAnsi="Times New Roman"/>
                <w:shd w:val="clear" w:color="auto" w:fill="E6E6E6"/>
              </w:rPr>
              <w:t>выпо-лненные</w:t>
            </w:r>
            <w:proofErr w:type="spellEnd"/>
            <w:proofErr w:type="gramEnd"/>
            <w:r>
              <w:rPr>
                <w:rFonts w:ascii="Times New Roman" w:hAnsi="Times New Roman"/>
                <w:shd w:val="clear" w:color="auto" w:fill="E6E6E6"/>
              </w:rPr>
              <w:t xml:space="preserve"> в объеме.</w:t>
            </w:r>
            <w:r>
              <w:rPr>
                <w:rFonts w:ascii="Times New Roman" w:hAnsi="Times New Roman"/>
                <w:b/>
                <w:shd w:val="clear" w:color="auto" w:fill="E6E6E6"/>
              </w:rPr>
              <w:t xml:space="preserve"> </w:t>
            </w:r>
            <w:r>
              <w:rPr>
                <w:rFonts w:ascii="Times New Roman" w:hAnsi="Times New Roman"/>
                <w:shd w:val="clear" w:color="auto" w:fill="E6E6E6"/>
              </w:rPr>
              <w:t>Работа с пластилином.</w:t>
            </w:r>
          </w:p>
        </w:tc>
        <w:tc>
          <w:tcPr>
            <w:tcW w:w="2865" w:type="dxa"/>
          </w:tcPr>
          <w:p w:rsidR="0084450A" w:rsidRDefault="0084450A" w:rsidP="00387C79">
            <w:pPr>
              <w:pStyle w:val="a5"/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Лепка  из пластилина разных человечков, отражая их характер в придуманной конструкции.  Приёмы  лепки из целого куска путём вытягивания,  вдавливания и </w:t>
            </w:r>
            <w:proofErr w:type="spellStart"/>
            <w:r>
              <w:rPr>
                <w:rFonts w:ascii="Times New Roman" w:hAnsi="Times New Roman"/>
              </w:rPr>
              <w:t>защипления</w:t>
            </w:r>
            <w:proofErr w:type="spellEnd"/>
            <w:proofErr w:type="gramStart"/>
            <w:r>
              <w:rPr>
                <w:rFonts w:ascii="Times New Roman" w:hAnsi="Times New Roman"/>
              </w:rPr>
              <w:t>..</w:t>
            </w:r>
            <w:proofErr w:type="gramEnd"/>
          </w:p>
        </w:tc>
        <w:tc>
          <w:tcPr>
            <w:tcW w:w="2460" w:type="dxa"/>
          </w:tcPr>
          <w:p w:rsidR="0084450A" w:rsidRDefault="0084450A" w:rsidP="00387C79">
            <w:pPr>
              <w:pStyle w:val="a5"/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Что такое скульптура? Особенности изображения в объёме.    Разговор о контрастных образах.</w:t>
            </w:r>
          </w:p>
        </w:tc>
        <w:tc>
          <w:tcPr>
            <w:tcW w:w="2145" w:type="dxa"/>
          </w:tcPr>
          <w:p w:rsidR="0084450A" w:rsidRDefault="0084450A" w:rsidP="00387C79">
            <w:pPr>
              <w:pStyle w:val="a5"/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Создание сказочных героев в сказочном царстве</w:t>
            </w:r>
          </w:p>
        </w:tc>
        <w:tc>
          <w:tcPr>
            <w:tcW w:w="1863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>Уметь создавать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проти-воположные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по характеру сказочные образы (Золушка и злая мачеха, </w:t>
            </w:r>
            <w:proofErr w:type="spellStart"/>
            <w:r>
              <w:rPr>
                <w:rFonts w:ascii="Times New Roman" w:hAnsi="Times New Roman"/>
              </w:rPr>
              <w:t>Бабариха</w:t>
            </w:r>
            <w:proofErr w:type="spellEnd"/>
            <w:r>
              <w:rPr>
                <w:rFonts w:ascii="Times New Roman" w:hAnsi="Times New Roman"/>
              </w:rPr>
              <w:t xml:space="preserve"> и Царевна-Лебедь); </w:t>
            </w:r>
            <w:r>
              <w:rPr>
                <w:rFonts w:ascii="Times New Roman" w:hAnsi="Times New Roman"/>
                <w:u w:val="single"/>
              </w:rPr>
              <w:t>сравнивать и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u w:val="single"/>
              </w:rPr>
              <w:t>анализировать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возмож-ности</w:t>
            </w:r>
            <w:proofErr w:type="spellEnd"/>
            <w:r>
              <w:rPr>
                <w:rFonts w:ascii="Times New Roman" w:hAnsi="Times New Roman"/>
              </w:rPr>
              <w:t xml:space="preserve"> использования </w:t>
            </w:r>
            <w:proofErr w:type="spellStart"/>
            <w:r>
              <w:rPr>
                <w:rFonts w:ascii="Times New Roman" w:hAnsi="Times New Roman"/>
              </w:rPr>
              <w:t>изобр-х</w:t>
            </w:r>
            <w:proofErr w:type="spellEnd"/>
            <w:r>
              <w:rPr>
                <w:rFonts w:ascii="Times New Roman" w:hAnsi="Times New Roman"/>
              </w:rPr>
              <w:t xml:space="preserve"> средств для </w:t>
            </w:r>
            <w:proofErr w:type="spellStart"/>
            <w:r>
              <w:rPr>
                <w:rFonts w:ascii="Times New Roman" w:hAnsi="Times New Roman"/>
              </w:rPr>
              <w:t>со-здания</w:t>
            </w:r>
            <w:proofErr w:type="spellEnd"/>
            <w:r>
              <w:rPr>
                <w:rFonts w:ascii="Times New Roman" w:hAnsi="Times New Roman"/>
              </w:rPr>
              <w:t xml:space="preserve"> доброго и злого образа</w:t>
            </w:r>
          </w:p>
        </w:tc>
        <w:tc>
          <w:tcPr>
            <w:tcW w:w="1842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Слайды или фото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скульп-турных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произведений С. Коненкова, А. </w:t>
            </w:r>
            <w:proofErr w:type="spellStart"/>
            <w:r>
              <w:rPr>
                <w:rFonts w:ascii="Times New Roman" w:hAnsi="Times New Roman"/>
              </w:rPr>
              <w:t>Голуб-киной</w:t>
            </w:r>
            <w:proofErr w:type="spellEnd"/>
            <w:r>
              <w:rPr>
                <w:rFonts w:ascii="Times New Roman" w:hAnsi="Times New Roman"/>
              </w:rPr>
              <w:t xml:space="preserve">, М. Врубеля (керамика), а также </w:t>
            </w:r>
            <w:proofErr w:type="spellStart"/>
            <w:r>
              <w:rPr>
                <w:rFonts w:ascii="Times New Roman" w:hAnsi="Times New Roman"/>
              </w:rPr>
              <w:t>сред-невековой</w:t>
            </w:r>
            <w:proofErr w:type="spellEnd"/>
            <w:r>
              <w:rPr>
                <w:rFonts w:ascii="Times New Roman" w:hAnsi="Times New Roman"/>
              </w:rPr>
              <w:t xml:space="preserve"> европейской скульптуры. Пластилин, стеки,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дощеч-ки</w:t>
            </w:r>
            <w:proofErr w:type="spellEnd"/>
            <w:proofErr w:type="gramEnd"/>
            <w:r>
              <w:rPr>
                <w:rFonts w:ascii="Times New Roman" w:hAnsi="Times New Roman"/>
              </w:rPr>
              <w:t>, баночки.</w:t>
            </w:r>
          </w:p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</w:p>
        </w:tc>
      </w:tr>
      <w:tr w:rsidR="0084450A" w:rsidTr="0084450A">
        <w:tc>
          <w:tcPr>
            <w:tcW w:w="61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2370" w:type="dxa"/>
          </w:tcPr>
          <w:p w:rsidR="0084450A" w:rsidRDefault="0084450A" w:rsidP="0084450A">
            <w:pPr>
              <w:snapToGrid w:val="0"/>
              <w:spacing w:line="100" w:lineRule="atLeast"/>
              <w:rPr>
                <w:rFonts w:ascii="Times New Roman" w:hAnsi="Times New Roman"/>
                <w:shd w:val="clear" w:color="auto" w:fill="E6E6E6"/>
              </w:rPr>
            </w:pPr>
            <w:r>
              <w:rPr>
                <w:rFonts w:ascii="Times New Roman" w:hAnsi="Times New Roman"/>
                <w:shd w:val="clear" w:color="auto" w:fill="E6E6E6"/>
              </w:rPr>
              <w:t xml:space="preserve">Изображение природы в разных состояниях. </w:t>
            </w:r>
            <w:r>
              <w:rPr>
                <w:rFonts w:ascii="Times New Roman" w:hAnsi="Times New Roman"/>
                <w:b/>
                <w:shd w:val="clear" w:color="auto" w:fill="E6E6E6"/>
              </w:rPr>
              <w:t>Контрастные состояния моря.</w:t>
            </w:r>
            <w:r>
              <w:rPr>
                <w:rFonts w:ascii="Times New Roman" w:hAnsi="Times New Roman"/>
                <w:shd w:val="clear" w:color="auto" w:fill="E6E6E6"/>
              </w:rPr>
              <w:t xml:space="preserve"> </w:t>
            </w:r>
          </w:p>
        </w:tc>
        <w:tc>
          <w:tcPr>
            <w:tcW w:w="2865" w:type="dxa"/>
          </w:tcPr>
          <w:p w:rsidR="0084450A" w:rsidRDefault="0084450A" w:rsidP="00387C79">
            <w:pPr>
              <w:pStyle w:val="a6"/>
              <w:autoSpaceDE w:val="0"/>
              <w:snapToGrid w:val="0"/>
              <w:spacing w:line="100" w:lineRule="atLeast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Формируем представление о природе.   Природа тоже имеет характер. Она может быть, то грозной и </w:t>
            </w:r>
            <w:r>
              <w:rPr>
                <w:rFonts w:ascii="Times New Roman" w:hAnsi="Times New Roman"/>
              </w:rPr>
              <w:lastRenderedPageBreak/>
              <w:t>тревожной, то спокойной и радостной, то грустной и нежной – мы видим в ней настроение. Художник, изображая природу, выражает её состояние, настроение, его изображение обращено к нашим чувствам.</w:t>
            </w:r>
          </w:p>
        </w:tc>
        <w:tc>
          <w:tcPr>
            <w:tcW w:w="2460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Творческая презентация, содержащая репродукции </w:t>
            </w:r>
            <w:r>
              <w:rPr>
                <w:rFonts w:ascii="Times New Roman" w:hAnsi="Times New Roman"/>
              </w:rPr>
              <w:lastRenderedPageBreak/>
              <w:t>известных художников с морскими пейзажами</w:t>
            </w:r>
          </w:p>
        </w:tc>
        <w:tc>
          <w:tcPr>
            <w:tcW w:w="2145" w:type="dxa"/>
          </w:tcPr>
          <w:p w:rsidR="0084450A" w:rsidRDefault="0084450A" w:rsidP="00387C79">
            <w:pPr>
              <w:pStyle w:val="a5"/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Создание морского пейзажа</w:t>
            </w:r>
          </w:p>
        </w:tc>
        <w:tc>
          <w:tcPr>
            <w:tcW w:w="1863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>Уметь наблюдать</w:t>
            </w:r>
            <w:r>
              <w:rPr>
                <w:rFonts w:ascii="Times New Roman" w:hAnsi="Times New Roman"/>
              </w:rPr>
              <w:t xml:space="preserve"> природу в </w:t>
            </w:r>
            <w:proofErr w:type="gramStart"/>
            <w:r>
              <w:rPr>
                <w:rFonts w:ascii="Times New Roman" w:hAnsi="Times New Roman"/>
              </w:rPr>
              <w:t>различных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сос-</w:t>
            </w:r>
            <w:r>
              <w:rPr>
                <w:rFonts w:ascii="Times New Roman" w:hAnsi="Times New Roman"/>
              </w:rPr>
              <w:lastRenderedPageBreak/>
              <w:t>тояниях</w:t>
            </w:r>
            <w:proofErr w:type="spellEnd"/>
            <w:r>
              <w:rPr>
                <w:rFonts w:ascii="Times New Roman" w:hAnsi="Times New Roman"/>
              </w:rPr>
              <w:t xml:space="preserve"> и </w:t>
            </w:r>
            <w:r>
              <w:rPr>
                <w:rFonts w:ascii="Times New Roman" w:hAnsi="Times New Roman"/>
                <w:u w:val="single"/>
              </w:rPr>
              <w:t xml:space="preserve">изображать </w:t>
            </w:r>
            <w:r>
              <w:rPr>
                <w:rFonts w:ascii="Times New Roman" w:hAnsi="Times New Roman"/>
              </w:rPr>
              <w:t xml:space="preserve">живописными </w:t>
            </w:r>
            <w:proofErr w:type="spellStart"/>
            <w:r>
              <w:rPr>
                <w:rFonts w:ascii="Times New Roman" w:hAnsi="Times New Roman"/>
              </w:rPr>
              <w:t>материа-лами</w:t>
            </w:r>
            <w:proofErr w:type="spellEnd"/>
            <w:r>
              <w:rPr>
                <w:rFonts w:ascii="Times New Roman" w:hAnsi="Times New Roman"/>
              </w:rPr>
              <w:t xml:space="preserve">; </w:t>
            </w:r>
            <w:r>
              <w:rPr>
                <w:rFonts w:ascii="Times New Roman" w:hAnsi="Times New Roman"/>
                <w:u w:val="single"/>
              </w:rPr>
              <w:t>знать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колористи-ческие</w:t>
            </w:r>
            <w:proofErr w:type="spellEnd"/>
            <w:r>
              <w:rPr>
                <w:rFonts w:ascii="Times New Roman" w:hAnsi="Times New Roman"/>
              </w:rPr>
              <w:t xml:space="preserve"> особенности работы с гуашью.</w:t>
            </w:r>
          </w:p>
        </w:tc>
        <w:tc>
          <w:tcPr>
            <w:tcW w:w="1842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Слайды с изображением различного состояния моря, </w:t>
            </w:r>
            <w:r>
              <w:rPr>
                <w:rFonts w:ascii="Times New Roman" w:hAnsi="Times New Roman"/>
              </w:rPr>
              <w:lastRenderedPageBreak/>
              <w:t xml:space="preserve">репродукции картин Айвазовского, </w:t>
            </w:r>
            <w:proofErr w:type="spellStart"/>
            <w:r>
              <w:rPr>
                <w:rFonts w:ascii="Times New Roman" w:hAnsi="Times New Roman"/>
              </w:rPr>
              <w:t>Ван-Гога</w:t>
            </w:r>
            <w:proofErr w:type="spellEnd"/>
            <w:r>
              <w:rPr>
                <w:rFonts w:ascii="Times New Roman" w:hAnsi="Times New Roman"/>
              </w:rPr>
              <w:t xml:space="preserve">, Моне. Римский-Корсаков. </w:t>
            </w:r>
            <w:proofErr w:type="spellStart"/>
            <w:r>
              <w:rPr>
                <w:rFonts w:ascii="Times New Roman" w:hAnsi="Times New Roman"/>
              </w:rPr>
              <w:t>Окиян-Сине</w:t>
            </w:r>
            <w:proofErr w:type="spellEnd"/>
            <w:r>
              <w:rPr>
                <w:rFonts w:ascii="Times New Roman" w:hAnsi="Times New Roman"/>
              </w:rPr>
              <w:t xml:space="preserve"> море. </w:t>
            </w:r>
            <w:proofErr w:type="spellStart"/>
            <w:r>
              <w:rPr>
                <w:rFonts w:ascii="Times New Roman" w:hAnsi="Times New Roman"/>
              </w:rPr>
              <w:t>Шехерезада</w:t>
            </w:r>
            <w:proofErr w:type="spellEnd"/>
            <w:r>
              <w:rPr>
                <w:rFonts w:ascii="Times New Roman" w:hAnsi="Times New Roman"/>
              </w:rPr>
              <w:t xml:space="preserve">. Дебюсси. Сады под дождем. Акварель, кисти, большие листы бумаги. </w:t>
            </w:r>
          </w:p>
        </w:tc>
      </w:tr>
      <w:tr w:rsidR="0084450A" w:rsidTr="0084450A">
        <w:tc>
          <w:tcPr>
            <w:tcW w:w="61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23</w:t>
            </w:r>
          </w:p>
        </w:tc>
        <w:tc>
          <w:tcPr>
            <w:tcW w:w="2370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  <w:b/>
                <w:shd w:val="clear" w:color="auto" w:fill="E6E6E6"/>
              </w:rPr>
            </w:pPr>
            <w:r>
              <w:rPr>
                <w:rFonts w:ascii="Times New Roman" w:hAnsi="Times New Roman"/>
                <w:b/>
                <w:shd w:val="clear" w:color="auto" w:fill="E6E6E6"/>
              </w:rPr>
              <w:t xml:space="preserve">Украшение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hd w:val="clear" w:color="auto" w:fill="E6E6E6"/>
              </w:rPr>
              <w:t>заго-товок</w:t>
            </w:r>
            <w:proofErr w:type="spellEnd"/>
            <w:proofErr w:type="gramEnd"/>
            <w:r>
              <w:rPr>
                <w:rFonts w:ascii="Times New Roman" w:hAnsi="Times New Roman"/>
                <w:b/>
                <w:shd w:val="clear" w:color="auto" w:fill="E6E6E6"/>
              </w:rPr>
              <w:t xml:space="preserve"> мужского оружия или женских украшений.</w:t>
            </w:r>
          </w:p>
        </w:tc>
        <w:tc>
          <w:tcPr>
            <w:tcW w:w="2865" w:type="dxa"/>
          </w:tcPr>
          <w:p w:rsidR="0084450A" w:rsidRDefault="0084450A" w:rsidP="00387C79">
            <w:pPr>
              <w:pStyle w:val="a6"/>
              <w:autoSpaceDE w:val="0"/>
              <w:snapToGrid w:val="0"/>
              <w:spacing w:line="100" w:lineRule="atLeast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Украшая себя, любой человек рассказывает тем самым о себе: кто он такой, какой он (например, смелый воин-защитник или агрессор, красавица или пугало, обвешанное побрякушками). Учимся выглядеть красиво.</w:t>
            </w:r>
          </w:p>
        </w:tc>
        <w:tc>
          <w:tcPr>
            <w:tcW w:w="2460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Творческая презентация, содержащая  в рисунках историю женского и мужского костюма-наряда.</w:t>
            </w:r>
          </w:p>
        </w:tc>
        <w:tc>
          <w:tcPr>
            <w:tcW w:w="2145" w:type="dxa"/>
          </w:tcPr>
          <w:p w:rsidR="0084450A" w:rsidRDefault="0084450A" w:rsidP="00387C79">
            <w:pPr>
              <w:pStyle w:val="a5"/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Мальчики создают щит и расписывают его согласно правилам оформления. Девочки  создают украшения для костюма</w:t>
            </w:r>
          </w:p>
        </w:tc>
        <w:tc>
          <w:tcPr>
            <w:tcW w:w="1863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>Понимать</w:t>
            </w:r>
            <w:r>
              <w:rPr>
                <w:rFonts w:ascii="Times New Roman" w:hAnsi="Times New Roman"/>
              </w:rPr>
              <w:t xml:space="preserve"> роль украшения в жизни человека; </w:t>
            </w:r>
            <w:r>
              <w:rPr>
                <w:rFonts w:ascii="Times New Roman" w:hAnsi="Times New Roman"/>
                <w:u w:val="single"/>
              </w:rPr>
              <w:t xml:space="preserve">сравнивать и </w:t>
            </w:r>
            <w:proofErr w:type="spellStart"/>
            <w:proofErr w:type="gramStart"/>
            <w:r>
              <w:rPr>
                <w:rFonts w:ascii="Times New Roman" w:hAnsi="Times New Roman"/>
                <w:u w:val="single"/>
              </w:rPr>
              <w:t>анализи-ровать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украшения для различных ситуаций; </w:t>
            </w:r>
            <w:r>
              <w:rPr>
                <w:rFonts w:ascii="Times New Roman" w:hAnsi="Times New Roman"/>
                <w:u w:val="single"/>
              </w:rPr>
              <w:t>создавать</w:t>
            </w:r>
            <w:r>
              <w:rPr>
                <w:rFonts w:ascii="Times New Roman" w:hAnsi="Times New Roman"/>
              </w:rPr>
              <w:t xml:space="preserve"> декоративные композиции.</w:t>
            </w:r>
          </w:p>
        </w:tc>
        <w:tc>
          <w:tcPr>
            <w:tcW w:w="1842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Слайды кружев, старинного женского костюма, фрагментов деревянной резьбы, старинного оружия. Гуашь, тонкие кисти,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за-данные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формы.</w:t>
            </w:r>
          </w:p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</w:p>
        </w:tc>
      </w:tr>
      <w:tr w:rsidR="0084450A" w:rsidTr="0084450A">
        <w:tc>
          <w:tcPr>
            <w:tcW w:w="61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2370" w:type="dxa"/>
          </w:tcPr>
          <w:p w:rsidR="0084450A" w:rsidRDefault="0084450A" w:rsidP="0084450A">
            <w:pPr>
              <w:snapToGrid w:val="0"/>
              <w:spacing w:line="100" w:lineRule="atLeast"/>
              <w:rPr>
                <w:rFonts w:ascii="Times New Roman" w:hAnsi="Times New Roman"/>
                <w:b/>
                <w:shd w:val="clear" w:color="auto" w:fill="E6E6E6"/>
              </w:rPr>
            </w:pPr>
            <w:r>
              <w:rPr>
                <w:rFonts w:ascii="Times New Roman" w:hAnsi="Times New Roman"/>
              </w:rPr>
              <w:t xml:space="preserve">Выражение намерений через украшение.  </w:t>
            </w:r>
          </w:p>
        </w:tc>
        <w:tc>
          <w:tcPr>
            <w:tcW w:w="2865" w:type="dxa"/>
          </w:tcPr>
          <w:p w:rsidR="0084450A" w:rsidRDefault="0084450A" w:rsidP="00387C79">
            <w:pPr>
              <w:pStyle w:val="a5"/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Создание панно «Морские пираты» с использованием полученных знаний </w:t>
            </w:r>
            <w:proofErr w:type="gramStart"/>
            <w:r>
              <w:rPr>
                <w:rFonts w:ascii="Times New Roman" w:hAnsi="Times New Roman"/>
              </w:rPr>
              <w:t>о</w:t>
            </w:r>
            <w:proofErr w:type="gramEnd"/>
            <w:r>
              <w:rPr>
                <w:rFonts w:ascii="Times New Roman" w:hAnsi="Times New Roman"/>
              </w:rPr>
              <w:t xml:space="preserve"> оформлении  пиратских кораблей</w:t>
            </w:r>
          </w:p>
        </w:tc>
        <w:tc>
          <w:tcPr>
            <w:tcW w:w="2460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Творческая презентация с иллюстрациями  к рассказам о пиратах</w:t>
            </w:r>
          </w:p>
        </w:tc>
        <w:tc>
          <w:tcPr>
            <w:tcW w:w="2145" w:type="dxa"/>
          </w:tcPr>
          <w:p w:rsidR="0084450A" w:rsidRDefault="0084450A" w:rsidP="00387C79">
            <w:pPr>
              <w:pStyle w:val="a5"/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Защита проектов созданных панно</w:t>
            </w:r>
          </w:p>
        </w:tc>
        <w:tc>
          <w:tcPr>
            <w:tcW w:w="1863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>Понимать</w:t>
            </w:r>
            <w:r>
              <w:rPr>
                <w:rFonts w:ascii="Times New Roman" w:hAnsi="Times New Roman"/>
              </w:rPr>
              <w:t xml:space="preserve"> характер </w:t>
            </w:r>
            <w:proofErr w:type="spellStart"/>
            <w:r>
              <w:rPr>
                <w:rFonts w:ascii="Times New Roman" w:hAnsi="Times New Roman"/>
              </w:rPr>
              <w:t>ли-нии</w:t>
            </w:r>
            <w:proofErr w:type="spellEnd"/>
            <w:r>
              <w:rPr>
                <w:rFonts w:ascii="Times New Roman" w:hAnsi="Times New Roman"/>
              </w:rPr>
              <w:t xml:space="preserve">, цвета, формы, </w:t>
            </w:r>
            <w:proofErr w:type="gramStart"/>
            <w:r>
              <w:rPr>
                <w:rFonts w:ascii="Times New Roman" w:hAnsi="Times New Roman"/>
              </w:rPr>
              <w:t>способных</w:t>
            </w:r>
            <w:proofErr w:type="gramEnd"/>
            <w:r>
              <w:rPr>
                <w:rFonts w:ascii="Times New Roman" w:hAnsi="Times New Roman"/>
              </w:rPr>
              <w:t xml:space="preserve"> раскрыть </w:t>
            </w:r>
            <w:proofErr w:type="spellStart"/>
            <w:r>
              <w:rPr>
                <w:rFonts w:ascii="Times New Roman" w:hAnsi="Times New Roman"/>
              </w:rPr>
              <w:t>наме-рения</w:t>
            </w:r>
            <w:proofErr w:type="spellEnd"/>
            <w:r>
              <w:rPr>
                <w:rFonts w:ascii="Times New Roman" w:hAnsi="Times New Roman"/>
              </w:rPr>
              <w:t xml:space="preserve"> человека; </w:t>
            </w:r>
            <w:r>
              <w:rPr>
                <w:rFonts w:ascii="Times New Roman" w:hAnsi="Times New Roman"/>
                <w:u w:val="single"/>
              </w:rPr>
              <w:t>уметь работать</w:t>
            </w:r>
            <w:r>
              <w:rPr>
                <w:rFonts w:ascii="Times New Roman" w:hAnsi="Times New Roman"/>
              </w:rPr>
              <w:t xml:space="preserve"> в коллективе.</w:t>
            </w:r>
          </w:p>
        </w:tc>
        <w:tc>
          <w:tcPr>
            <w:tcW w:w="1842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Репродукция картины Н. Рериха «Заморские гости», иллюстрации И. </w:t>
            </w:r>
            <w:proofErr w:type="spellStart"/>
            <w:r>
              <w:rPr>
                <w:rFonts w:ascii="Times New Roman" w:hAnsi="Times New Roman"/>
              </w:rPr>
              <w:t>Билибина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Склеенные листы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ватма-на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или обои, </w:t>
            </w:r>
            <w:r>
              <w:rPr>
                <w:rFonts w:ascii="Times New Roman" w:hAnsi="Times New Roman"/>
              </w:rPr>
              <w:lastRenderedPageBreak/>
              <w:t xml:space="preserve">цветная </w:t>
            </w:r>
            <w:proofErr w:type="spellStart"/>
            <w:r>
              <w:rPr>
                <w:rFonts w:ascii="Times New Roman" w:hAnsi="Times New Roman"/>
              </w:rPr>
              <w:t>бу-мага</w:t>
            </w:r>
            <w:proofErr w:type="spellEnd"/>
            <w:r>
              <w:rPr>
                <w:rFonts w:ascii="Times New Roman" w:hAnsi="Times New Roman"/>
              </w:rPr>
              <w:t xml:space="preserve">, гуашь, клей, </w:t>
            </w:r>
            <w:proofErr w:type="spellStart"/>
            <w:r>
              <w:rPr>
                <w:rFonts w:ascii="Times New Roman" w:hAnsi="Times New Roman"/>
              </w:rPr>
              <w:t>була-вки</w:t>
            </w:r>
            <w:proofErr w:type="spellEnd"/>
            <w:r>
              <w:rPr>
                <w:rFonts w:ascii="Times New Roman" w:hAnsi="Times New Roman"/>
              </w:rPr>
              <w:t>, кисти разные.</w:t>
            </w:r>
          </w:p>
        </w:tc>
      </w:tr>
      <w:tr w:rsidR="0084450A" w:rsidTr="0084450A">
        <w:tc>
          <w:tcPr>
            <w:tcW w:w="61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25</w:t>
            </w:r>
          </w:p>
        </w:tc>
        <w:tc>
          <w:tcPr>
            <w:tcW w:w="2370" w:type="dxa"/>
          </w:tcPr>
          <w:p w:rsidR="0084450A" w:rsidRDefault="0084450A" w:rsidP="0084450A">
            <w:pPr>
              <w:snapToGrid w:val="0"/>
              <w:spacing w:line="100" w:lineRule="atLeast"/>
              <w:rPr>
                <w:rFonts w:ascii="Times New Roman" w:hAnsi="Times New Roman"/>
                <w:b/>
                <w:shd w:val="clear" w:color="auto" w:fill="E6E6E6"/>
              </w:rPr>
            </w:pPr>
            <w:r>
              <w:rPr>
                <w:rFonts w:ascii="Times New Roman" w:hAnsi="Times New Roman"/>
                <w:b/>
                <w:shd w:val="clear" w:color="auto" w:fill="E6E6E6"/>
              </w:rPr>
              <w:t>Здание для сказочного героя.</w:t>
            </w:r>
          </w:p>
        </w:tc>
        <w:tc>
          <w:tcPr>
            <w:tcW w:w="286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Понимание  возможности выражения своих чувств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че-рез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архитектуру;</w:t>
            </w:r>
          </w:p>
          <w:p w:rsidR="0084450A" w:rsidRDefault="0084450A" w:rsidP="00387C79">
            <w:pPr>
              <w:spacing w:line="100" w:lineRule="atLeast"/>
              <w:rPr>
                <w:rFonts w:ascii="Times New Roman" w:hAnsi="Times New Roman"/>
              </w:rPr>
            </w:pPr>
          </w:p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</w:p>
        </w:tc>
        <w:tc>
          <w:tcPr>
            <w:tcW w:w="2460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Показать, что образ здания напрямую связан с его назначением; Творческое сообщение на тему «Где живет змей </w:t>
            </w:r>
            <w:proofErr w:type="spellStart"/>
            <w:r>
              <w:rPr>
                <w:rFonts w:ascii="Times New Roman" w:hAnsi="Times New Roman"/>
              </w:rPr>
              <w:t>горыныч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2145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Развивать </w:t>
            </w:r>
            <w:proofErr w:type="gramStart"/>
            <w:r>
              <w:rPr>
                <w:rFonts w:ascii="Times New Roman" w:hAnsi="Times New Roman"/>
              </w:rPr>
              <w:t>творческую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фанта-зию</w:t>
            </w:r>
            <w:proofErr w:type="spellEnd"/>
            <w:r>
              <w:rPr>
                <w:rFonts w:ascii="Times New Roman" w:hAnsi="Times New Roman"/>
              </w:rPr>
              <w:t xml:space="preserve"> через создание  домика для сказочного героя,  развивать умение работать в коллективе;</w:t>
            </w:r>
          </w:p>
        </w:tc>
        <w:tc>
          <w:tcPr>
            <w:tcW w:w="1863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>Уметь видеть</w:t>
            </w:r>
            <w:r>
              <w:rPr>
                <w:rFonts w:ascii="Times New Roman" w:hAnsi="Times New Roman"/>
              </w:rPr>
              <w:t xml:space="preserve"> художественный образ в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архи-тектуре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; </w:t>
            </w:r>
            <w:r>
              <w:rPr>
                <w:rFonts w:ascii="Times New Roman" w:hAnsi="Times New Roman"/>
                <w:u w:val="single"/>
              </w:rPr>
              <w:t>приобретать</w:t>
            </w:r>
            <w:r>
              <w:rPr>
                <w:rFonts w:ascii="Times New Roman" w:hAnsi="Times New Roman"/>
              </w:rPr>
              <w:t xml:space="preserve"> навыки восприятия </w:t>
            </w:r>
            <w:proofErr w:type="spellStart"/>
            <w:r>
              <w:rPr>
                <w:rFonts w:ascii="Times New Roman" w:hAnsi="Times New Roman"/>
              </w:rPr>
              <w:t>ар-хитектурного</w:t>
            </w:r>
            <w:proofErr w:type="spellEnd"/>
            <w:r>
              <w:rPr>
                <w:rFonts w:ascii="Times New Roman" w:hAnsi="Times New Roman"/>
              </w:rPr>
              <w:t xml:space="preserve"> образа в окружающей жизни и сказочных построек; </w:t>
            </w:r>
            <w:r>
              <w:rPr>
                <w:rFonts w:ascii="Times New Roman" w:hAnsi="Times New Roman"/>
                <w:u w:val="single"/>
              </w:rPr>
              <w:t>приобретать</w:t>
            </w:r>
            <w:r>
              <w:rPr>
                <w:rFonts w:ascii="Times New Roman" w:hAnsi="Times New Roman"/>
              </w:rPr>
              <w:t xml:space="preserve"> опыт творческой работы.</w:t>
            </w:r>
          </w:p>
        </w:tc>
        <w:tc>
          <w:tcPr>
            <w:tcW w:w="1842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Фото старинных русских зданий, европейских соборов, современной архитектуры (</w:t>
            </w:r>
            <w:proofErr w:type="gramStart"/>
            <w:r>
              <w:rPr>
                <w:rFonts w:ascii="Times New Roman" w:hAnsi="Times New Roman"/>
              </w:rPr>
              <w:t>например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Гауди</w:t>
            </w:r>
            <w:proofErr w:type="spellEnd"/>
            <w:r>
              <w:rPr>
                <w:rFonts w:ascii="Times New Roman" w:hAnsi="Times New Roman"/>
              </w:rPr>
              <w:t>). Бумага, карандаш, гуашь, кисти или пастельные мелки.</w:t>
            </w:r>
          </w:p>
        </w:tc>
      </w:tr>
      <w:tr w:rsidR="0084450A" w:rsidTr="0084450A">
        <w:tc>
          <w:tcPr>
            <w:tcW w:w="615" w:type="dxa"/>
            <w:vMerge w:val="restart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370" w:type="dxa"/>
            <w:vMerge w:val="restart"/>
          </w:tcPr>
          <w:p w:rsidR="0084450A" w:rsidRDefault="0084450A" w:rsidP="0084450A">
            <w:pPr>
              <w:snapToGrid w:val="0"/>
              <w:spacing w:line="100" w:lineRule="atLeast"/>
              <w:rPr>
                <w:rFonts w:ascii="Times New Roman" w:hAnsi="Times New Roman"/>
                <w:shd w:val="clear" w:color="auto" w:fill="E6E6E6"/>
              </w:rPr>
            </w:pPr>
            <w:r>
              <w:rPr>
                <w:rFonts w:ascii="Times New Roman" w:hAnsi="Times New Roman"/>
                <w:shd w:val="clear" w:color="auto" w:fill="E6E6E6"/>
              </w:rPr>
              <w:t>Коллекти</w:t>
            </w:r>
            <w:r>
              <w:rPr>
                <w:rFonts w:ascii="Times New Roman" w:hAnsi="Times New Roman"/>
                <w:shd w:val="clear" w:color="auto" w:fill="E6E6E6"/>
              </w:rPr>
              <w:t>вно</w:t>
            </w:r>
            <w:r>
              <w:rPr>
                <w:rFonts w:ascii="Times New Roman" w:hAnsi="Times New Roman"/>
                <w:shd w:val="clear" w:color="auto" w:fill="E6E6E6"/>
              </w:rPr>
              <w:t xml:space="preserve">е </w:t>
            </w:r>
            <w:r>
              <w:rPr>
                <w:rFonts w:ascii="Times New Roman" w:hAnsi="Times New Roman"/>
                <w:shd w:val="clear" w:color="auto" w:fill="E6E6E6"/>
              </w:rPr>
              <w:t xml:space="preserve">панно. </w:t>
            </w:r>
            <w:r>
              <w:rPr>
                <w:rFonts w:ascii="Times New Roman" w:hAnsi="Times New Roman"/>
                <w:b/>
                <w:shd w:val="clear" w:color="auto" w:fill="E6E6E6"/>
              </w:rPr>
              <w:t>Сказочные миры</w:t>
            </w:r>
            <w:r>
              <w:rPr>
                <w:rFonts w:ascii="Times New Roman" w:hAnsi="Times New Roman"/>
                <w:shd w:val="clear" w:color="auto" w:fill="E6E6E6"/>
              </w:rPr>
              <w:t>.</w:t>
            </w:r>
          </w:p>
        </w:tc>
        <w:tc>
          <w:tcPr>
            <w:tcW w:w="7470" w:type="dxa"/>
            <w:gridSpan w:val="3"/>
          </w:tcPr>
          <w:p w:rsidR="0084450A" w:rsidRDefault="0084450A" w:rsidP="00387C79">
            <w:pPr>
              <w:pStyle w:val="a5"/>
              <w:autoSpaceDE w:val="0"/>
              <w:snapToGrid w:val="0"/>
              <w:spacing w:line="100" w:lineRule="atLeast"/>
              <w:jc w:val="center"/>
              <w:rPr>
                <w:rFonts w:ascii="Times New Roman" w:hAnsi="Times New Roman"/>
                <w:b/>
                <w:bCs/>
              </w:rPr>
            </w:pPr>
            <w:proofErr w:type="gramStart"/>
            <w:r>
              <w:rPr>
                <w:rFonts w:ascii="Times New Roman" w:hAnsi="Times New Roman"/>
                <w:b/>
                <w:bCs/>
              </w:rPr>
              <w:t>Зашита</w:t>
            </w:r>
            <w:proofErr w:type="gramEnd"/>
            <w:r>
              <w:rPr>
                <w:rFonts w:ascii="Times New Roman" w:hAnsi="Times New Roman"/>
                <w:b/>
                <w:bCs/>
              </w:rPr>
              <w:t xml:space="preserve"> творческих работ</w:t>
            </w:r>
          </w:p>
        </w:tc>
        <w:tc>
          <w:tcPr>
            <w:tcW w:w="1863" w:type="dxa"/>
            <w:vMerge w:val="restart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>Уметь обсуждать</w:t>
            </w:r>
            <w:r>
              <w:rPr>
                <w:rFonts w:ascii="Times New Roman" w:hAnsi="Times New Roman"/>
              </w:rPr>
              <w:t xml:space="preserve"> творческие работы свои и одноклассников, </w:t>
            </w:r>
            <w:r>
              <w:rPr>
                <w:rFonts w:ascii="Times New Roman" w:hAnsi="Times New Roman"/>
                <w:u w:val="single"/>
              </w:rPr>
              <w:t>оценивать</w:t>
            </w:r>
            <w:r>
              <w:rPr>
                <w:rFonts w:ascii="Times New Roman" w:hAnsi="Times New Roman"/>
              </w:rPr>
              <w:t xml:space="preserve"> их; накапливать опыт творческой работы.</w:t>
            </w:r>
          </w:p>
        </w:tc>
        <w:tc>
          <w:tcPr>
            <w:tcW w:w="1842" w:type="dxa"/>
            <w:vMerge w:val="restart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Работы, выполненные детьми в четверти.  </w:t>
            </w:r>
            <w:proofErr w:type="gramStart"/>
            <w:r>
              <w:rPr>
                <w:rFonts w:ascii="Times New Roman" w:hAnsi="Times New Roman"/>
              </w:rPr>
              <w:t>Для панно: цветная и белая бумага, клей, ножницы; для объемной композиции: бумага, пластилин, банки, картон, ножницы.</w:t>
            </w:r>
            <w:proofErr w:type="gramEnd"/>
          </w:p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</w:p>
        </w:tc>
      </w:tr>
      <w:tr w:rsidR="0084450A" w:rsidTr="0084450A">
        <w:tc>
          <w:tcPr>
            <w:tcW w:w="615" w:type="dxa"/>
            <w:vMerge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</w:p>
        </w:tc>
        <w:tc>
          <w:tcPr>
            <w:tcW w:w="2370" w:type="dxa"/>
            <w:vMerge/>
          </w:tcPr>
          <w:p w:rsidR="0084450A" w:rsidRDefault="0084450A" w:rsidP="00387C79">
            <w:pPr>
              <w:snapToGrid w:val="0"/>
              <w:spacing w:line="100" w:lineRule="atLeast"/>
            </w:pPr>
          </w:p>
        </w:tc>
        <w:tc>
          <w:tcPr>
            <w:tcW w:w="2865" w:type="dxa"/>
          </w:tcPr>
          <w:p w:rsidR="0084450A" w:rsidRDefault="0084450A" w:rsidP="00387C79">
            <w:pPr>
              <w:pStyle w:val="a5"/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Сказочное панно на тему «Маша и медведь»</w:t>
            </w:r>
          </w:p>
        </w:tc>
        <w:tc>
          <w:tcPr>
            <w:tcW w:w="2460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Обсуждение  творческих работ. Уметь делать осмысленный выбор материала и приёмов работы для передачи своего отношения к </w:t>
            </w:r>
            <w:proofErr w:type="gramStart"/>
            <w:r>
              <w:rPr>
                <w:rFonts w:ascii="Times New Roman" w:hAnsi="Times New Roman"/>
              </w:rPr>
              <w:t>изображаемому</w:t>
            </w:r>
            <w:proofErr w:type="gramEnd"/>
            <w:r>
              <w:rPr>
                <w:rFonts w:ascii="Times New Roman" w:hAnsi="Times New Roman"/>
              </w:rPr>
              <w:t>;</w:t>
            </w:r>
          </w:p>
        </w:tc>
        <w:tc>
          <w:tcPr>
            <w:tcW w:w="2145" w:type="dxa"/>
          </w:tcPr>
          <w:p w:rsidR="0084450A" w:rsidRDefault="0084450A" w:rsidP="00387C79">
            <w:pPr>
              <w:pStyle w:val="a5"/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Умение работать в коллективе</w:t>
            </w:r>
          </w:p>
        </w:tc>
        <w:tc>
          <w:tcPr>
            <w:tcW w:w="1863" w:type="dxa"/>
            <w:vMerge/>
          </w:tcPr>
          <w:p w:rsidR="0084450A" w:rsidRDefault="0084450A" w:rsidP="00387C79">
            <w:pPr>
              <w:snapToGrid w:val="0"/>
              <w:spacing w:line="100" w:lineRule="atLeast"/>
            </w:pPr>
          </w:p>
        </w:tc>
        <w:tc>
          <w:tcPr>
            <w:tcW w:w="1842" w:type="dxa"/>
            <w:vMerge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</w:p>
        </w:tc>
      </w:tr>
      <w:tr w:rsidR="0084450A" w:rsidTr="0084450A">
        <w:tc>
          <w:tcPr>
            <w:tcW w:w="61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2370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Цвет как средство выражения: теплые и </w:t>
            </w:r>
            <w:r>
              <w:rPr>
                <w:rFonts w:ascii="Times New Roman" w:hAnsi="Times New Roman"/>
              </w:rPr>
              <w:lastRenderedPageBreak/>
              <w:t>х</w:t>
            </w:r>
            <w:r>
              <w:rPr>
                <w:rFonts w:ascii="Times New Roman" w:hAnsi="Times New Roman"/>
              </w:rPr>
              <w:t xml:space="preserve">олодные цвета. </w:t>
            </w:r>
          </w:p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  <w:b/>
                <w:shd w:val="clear" w:color="auto" w:fill="E6E6E6"/>
              </w:rPr>
            </w:pPr>
          </w:p>
        </w:tc>
        <w:tc>
          <w:tcPr>
            <w:tcW w:w="2865" w:type="dxa"/>
          </w:tcPr>
          <w:p w:rsidR="0084450A" w:rsidRDefault="0084450A" w:rsidP="00387C79">
            <w:pPr>
              <w:pStyle w:val="a6"/>
              <w:autoSpaceDE w:val="0"/>
              <w:snapToGrid w:val="0"/>
              <w:spacing w:line="100" w:lineRule="atLeast"/>
              <w:ind w:left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Цвет и его эмоциональное восприятие человеком. </w:t>
            </w:r>
            <w:r>
              <w:rPr>
                <w:rFonts w:ascii="Times New Roman" w:hAnsi="Times New Roman"/>
              </w:rPr>
              <w:lastRenderedPageBreak/>
              <w:t xml:space="preserve">Представление о тёплом и холодном. Деление цветов на тёплые и холодные. Борьба </w:t>
            </w:r>
            <w:proofErr w:type="spellStart"/>
            <w:r>
              <w:rPr>
                <w:rFonts w:ascii="Times New Roman" w:hAnsi="Times New Roman"/>
              </w:rPr>
              <w:t>цвета</w:t>
            </w:r>
            <w:proofErr w:type="gramStart"/>
            <w:r>
              <w:rPr>
                <w:rFonts w:ascii="Times New Roman" w:hAnsi="Times New Roman"/>
              </w:rPr>
              <w:t>.С</w:t>
            </w:r>
            <w:proofErr w:type="gramEnd"/>
            <w:r>
              <w:rPr>
                <w:rFonts w:ascii="Times New Roman" w:hAnsi="Times New Roman"/>
              </w:rPr>
              <w:t>мешение</w:t>
            </w:r>
            <w:proofErr w:type="spellEnd"/>
            <w:r>
              <w:rPr>
                <w:rFonts w:ascii="Times New Roman" w:hAnsi="Times New Roman"/>
              </w:rPr>
              <w:t xml:space="preserve"> красок.</w:t>
            </w:r>
          </w:p>
        </w:tc>
        <w:tc>
          <w:tcPr>
            <w:tcW w:w="2460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Толкование слова «Контраст» в </w:t>
            </w:r>
            <w:r>
              <w:rPr>
                <w:rFonts w:ascii="Times New Roman" w:hAnsi="Times New Roman"/>
              </w:rPr>
              <w:lastRenderedPageBreak/>
              <w:t>дополнительных источниках</w:t>
            </w:r>
          </w:p>
        </w:tc>
        <w:tc>
          <w:tcPr>
            <w:tcW w:w="2145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lastRenderedPageBreak/>
              <w:t xml:space="preserve">Выполнение по выбору. </w:t>
            </w:r>
            <w:proofErr w:type="spellStart"/>
            <w:r>
              <w:rPr>
                <w:rFonts w:ascii="Times New Roman" w:hAnsi="Times New Roman"/>
                <w:shd w:val="clear" w:color="auto" w:fill="FFFFFF"/>
              </w:rPr>
              <w:t>Угасаюший</w:t>
            </w:r>
            <w:proofErr w:type="spellEnd"/>
            <w:r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hd w:val="clear" w:color="auto" w:fill="FFFFFF"/>
              </w:rPr>
              <w:lastRenderedPageBreak/>
              <w:t>костер на фоне ночного неба, перо Жар-птицы или весеннюю лужайку, используя контрастные цвета.</w:t>
            </w:r>
          </w:p>
        </w:tc>
        <w:tc>
          <w:tcPr>
            <w:tcW w:w="1863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lastRenderedPageBreak/>
              <w:t>Уметь составлять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lastRenderedPageBreak/>
              <w:t xml:space="preserve">теплые и холодные цвета; </w:t>
            </w:r>
            <w:r>
              <w:rPr>
                <w:rFonts w:ascii="Times New Roman" w:hAnsi="Times New Roman"/>
                <w:u w:val="single"/>
              </w:rPr>
              <w:t>понимать</w:t>
            </w:r>
            <w:r>
              <w:rPr>
                <w:rFonts w:ascii="Times New Roman" w:hAnsi="Times New Roman"/>
              </w:rPr>
              <w:t xml:space="preserve"> эмоциональную выразительность их; </w:t>
            </w:r>
            <w:r>
              <w:rPr>
                <w:rFonts w:ascii="Times New Roman" w:hAnsi="Times New Roman"/>
                <w:u w:val="single"/>
              </w:rPr>
              <w:t>уметь видеть</w:t>
            </w:r>
            <w:r>
              <w:rPr>
                <w:rFonts w:ascii="Times New Roman" w:hAnsi="Times New Roman"/>
              </w:rPr>
              <w:t xml:space="preserve"> в природе борьбу и взаимовлияние цвета; </w:t>
            </w:r>
            <w:r>
              <w:rPr>
                <w:rFonts w:ascii="Times New Roman" w:hAnsi="Times New Roman"/>
                <w:u w:val="single"/>
              </w:rPr>
              <w:t xml:space="preserve">знать </w:t>
            </w:r>
            <w:r>
              <w:rPr>
                <w:rFonts w:ascii="Times New Roman" w:hAnsi="Times New Roman"/>
              </w:rPr>
              <w:t xml:space="preserve">приемы работы кистью; </w:t>
            </w:r>
            <w:r>
              <w:rPr>
                <w:rFonts w:ascii="Times New Roman" w:hAnsi="Times New Roman"/>
                <w:u w:val="single"/>
              </w:rPr>
              <w:t>изображать</w:t>
            </w:r>
            <w:r>
              <w:rPr>
                <w:rFonts w:ascii="Times New Roman" w:hAnsi="Times New Roman"/>
              </w:rPr>
              <w:t xml:space="preserve"> простые сюжеты с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колористи-ческим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контрастом;</w:t>
            </w:r>
          </w:p>
        </w:tc>
        <w:tc>
          <w:tcPr>
            <w:tcW w:w="1842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Методические пособия, слайды </w:t>
            </w:r>
            <w:r>
              <w:rPr>
                <w:rFonts w:ascii="Times New Roman" w:hAnsi="Times New Roman"/>
              </w:rPr>
              <w:lastRenderedPageBreak/>
              <w:t>с изображением природы с цветовыми контрастами, репродукции картин Врубеля «Шестикрылый Серафим», «Сирень». Большие листы бумаги, гуашь, крупные кисти.</w:t>
            </w:r>
          </w:p>
        </w:tc>
      </w:tr>
      <w:tr w:rsidR="0084450A" w:rsidTr="0084450A">
        <w:tc>
          <w:tcPr>
            <w:tcW w:w="61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28</w:t>
            </w:r>
          </w:p>
        </w:tc>
        <w:tc>
          <w:tcPr>
            <w:tcW w:w="2370" w:type="dxa"/>
          </w:tcPr>
          <w:p w:rsidR="0084450A" w:rsidRDefault="0084450A" w:rsidP="0084450A">
            <w:pPr>
              <w:snapToGrid w:val="0"/>
              <w:spacing w:line="100" w:lineRule="atLeast"/>
              <w:rPr>
                <w:rFonts w:ascii="Times New Roman" w:hAnsi="Times New Roman"/>
                <w:b/>
                <w:shd w:val="clear" w:color="auto" w:fill="E6E6E6"/>
              </w:rPr>
            </w:pPr>
            <w:r>
              <w:rPr>
                <w:rFonts w:ascii="Times New Roman" w:hAnsi="Times New Roman"/>
              </w:rPr>
              <w:t>Цвет как средство выражения: тихие (глухие) и звонкие цвета</w:t>
            </w:r>
            <w:r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  <w:b/>
                <w:shd w:val="clear" w:color="auto" w:fill="E6E6E6"/>
              </w:rPr>
              <w:t>Изображение весенней земли.</w:t>
            </w:r>
          </w:p>
        </w:tc>
        <w:tc>
          <w:tcPr>
            <w:tcW w:w="2865" w:type="dxa"/>
          </w:tcPr>
          <w:p w:rsidR="0084450A" w:rsidRDefault="0084450A" w:rsidP="00387C79">
            <w:pPr>
              <w:pStyle w:val="a6"/>
              <w:snapToGrid w:val="0"/>
              <w:ind w:left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Понимать, что такое «глухие» и «звонкие» цвета </w:t>
            </w:r>
          </w:p>
        </w:tc>
        <w:tc>
          <w:tcPr>
            <w:tcW w:w="2460" w:type="dxa"/>
          </w:tcPr>
          <w:p w:rsidR="0084450A" w:rsidRDefault="0084450A" w:rsidP="00387C79">
            <w:pPr>
              <w:pStyle w:val="a6"/>
              <w:autoSpaceDE w:val="0"/>
              <w:snapToGrid w:val="0"/>
              <w:spacing w:line="100" w:lineRule="atLeast"/>
              <w:ind w:left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Понятие  «глухие» и «звонкие» цвета в дополнительных источниках знаний. Сообщение на уроке</w:t>
            </w:r>
          </w:p>
        </w:tc>
        <w:tc>
          <w:tcPr>
            <w:tcW w:w="2145" w:type="dxa"/>
          </w:tcPr>
          <w:p w:rsidR="0084450A" w:rsidRDefault="0084450A" w:rsidP="00387C79">
            <w:pPr>
              <w:pStyle w:val="a5"/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Создание весеннего пейзажа</w:t>
            </w:r>
          </w:p>
        </w:tc>
        <w:tc>
          <w:tcPr>
            <w:tcW w:w="1863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u w:val="single"/>
              </w:rPr>
              <w:t>Иметь представление</w:t>
            </w:r>
            <w:r>
              <w:rPr>
                <w:rFonts w:ascii="Times New Roman" w:hAnsi="Times New Roman"/>
              </w:rPr>
              <w:t xml:space="preserve"> об эмоциональной </w:t>
            </w:r>
            <w:proofErr w:type="spellStart"/>
            <w:r>
              <w:rPr>
                <w:rFonts w:ascii="Times New Roman" w:hAnsi="Times New Roman"/>
              </w:rPr>
              <w:t>вы-разительности</w:t>
            </w:r>
            <w:proofErr w:type="spellEnd"/>
            <w:r>
              <w:rPr>
                <w:rFonts w:ascii="Times New Roman" w:hAnsi="Times New Roman"/>
              </w:rPr>
              <w:t xml:space="preserve"> глухого и звонкого цвета, </w:t>
            </w:r>
            <w:r>
              <w:rPr>
                <w:rFonts w:ascii="Times New Roman" w:hAnsi="Times New Roman"/>
                <w:u w:val="single"/>
              </w:rPr>
              <w:t xml:space="preserve">уметь </w:t>
            </w:r>
            <w:r>
              <w:rPr>
                <w:rFonts w:ascii="Times New Roman" w:hAnsi="Times New Roman"/>
              </w:rPr>
              <w:t xml:space="preserve">их </w:t>
            </w:r>
            <w:r>
              <w:rPr>
                <w:rFonts w:ascii="Times New Roman" w:hAnsi="Times New Roman"/>
                <w:u w:val="single"/>
              </w:rPr>
              <w:t>составлять</w:t>
            </w:r>
            <w:r>
              <w:rPr>
                <w:rFonts w:ascii="Times New Roman" w:hAnsi="Times New Roman"/>
              </w:rPr>
              <w:t xml:space="preserve">; </w:t>
            </w:r>
            <w:r>
              <w:rPr>
                <w:rFonts w:ascii="Times New Roman" w:hAnsi="Times New Roman"/>
                <w:u w:val="single"/>
              </w:rPr>
              <w:t>уметь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u w:val="single"/>
              </w:rPr>
              <w:t>изобразить</w:t>
            </w:r>
            <w:r>
              <w:rPr>
                <w:rFonts w:ascii="Times New Roman" w:hAnsi="Times New Roman"/>
              </w:rPr>
              <w:t xml:space="preserve"> борьбу </w:t>
            </w:r>
            <w:proofErr w:type="spellStart"/>
            <w:r>
              <w:rPr>
                <w:rFonts w:ascii="Times New Roman" w:hAnsi="Times New Roman"/>
              </w:rPr>
              <w:t>ти-хого</w:t>
            </w:r>
            <w:proofErr w:type="spellEnd"/>
            <w:r>
              <w:rPr>
                <w:rFonts w:ascii="Times New Roman" w:hAnsi="Times New Roman"/>
              </w:rPr>
              <w:t xml:space="preserve"> и звонкого цветов, изображая весеннюю землю.</w:t>
            </w:r>
            <w:proofErr w:type="gramEnd"/>
          </w:p>
        </w:tc>
        <w:tc>
          <w:tcPr>
            <w:tcW w:w="1842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Слайды с изображением весенней земли,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методи-ческие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пособия по </w:t>
            </w:r>
            <w:proofErr w:type="spellStart"/>
            <w:r>
              <w:rPr>
                <w:rFonts w:ascii="Times New Roman" w:hAnsi="Times New Roman"/>
              </w:rPr>
              <w:t>цвето-ведению</w:t>
            </w:r>
            <w:proofErr w:type="spellEnd"/>
            <w:r>
              <w:rPr>
                <w:rFonts w:ascii="Times New Roman" w:hAnsi="Times New Roman"/>
              </w:rPr>
              <w:t>.       Э. Григ. Утро. Весна. Стихи о ранней весне. Гуашь, кисти, листы А-3.</w:t>
            </w:r>
          </w:p>
        </w:tc>
      </w:tr>
      <w:tr w:rsidR="0084450A" w:rsidTr="0084450A">
        <w:tc>
          <w:tcPr>
            <w:tcW w:w="61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2370" w:type="dxa"/>
          </w:tcPr>
          <w:p w:rsidR="0084450A" w:rsidRDefault="0084450A" w:rsidP="0084450A">
            <w:pPr>
              <w:snapToGrid w:val="0"/>
              <w:spacing w:line="100" w:lineRule="atLeast"/>
              <w:rPr>
                <w:rFonts w:ascii="Times New Roman" w:hAnsi="Times New Roman"/>
                <w:b/>
                <w:shd w:val="clear" w:color="auto" w:fill="E6E6E6"/>
              </w:rPr>
            </w:pPr>
            <w:r>
              <w:rPr>
                <w:rFonts w:ascii="Times New Roman" w:hAnsi="Times New Roman"/>
              </w:rPr>
              <w:t xml:space="preserve">Линия как средство выражения: ритм линий. </w:t>
            </w:r>
            <w:r>
              <w:rPr>
                <w:rFonts w:ascii="Times New Roman" w:hAnsi="Times New Roman"/>
                <w:b/>
                <w:shd w:val="clear" w:color="auto" w:fill="E6E6E6"/>
              </w:rPr>
              <w:t xml:space="preserve">Изображение весенних ручьев на </w:t>
            </w:r>
            <w:r>
              <w:rPr>
                <w:rFonts w:ascii="Times New Roman" w:hAnsi="Times New Roman"/>
                <w:b/>
                <w:shd w:val="clear" w:color="auto" w:fill="E6E6E6"/>
              </w:rPr>
              <w:lastRenderedPageBreak/>
              <w:t>фоне земли</w:t>
            </w:r>
          </w:p>
        </w:tc>
        <w:tc>
          <w:tcPr>
            <w:tcW w:w="2865" w:type="dxa"/>
          </w:tcPr>
          <w:p w:rsidR="0084450A" w:rsidRDefault="0084450A" w:rsidP="00387C79">
            <w:pPr>
              <w:pStyle w:val="a5"/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Понятие, что такое «ритм линий». Эмоциональное звучание </w:t>
            </w:r>
            <w:proofErr w:type="spellStart"/>
            <w:r>
              <w:rPr>
                <w:rFonts w:ascii="Times New Roman" w:hAnsi="Times New Roman"/>
              </w:rPr>
              <w:t>линии</w:t>
            </w:r>
            <w:proofErr w:type="gramStart"/>
            <w:r>
              <w:rPr>
                <w:rFonts w:ascii="Times New Roman" w:hAnsi="Times New Roman"/>
              </w:rPr>
              <w:t>.Л</w:t>
            </w:r>
            <w:proofErr w:type="gramEnd"/>
            <w:r>
              <w:rPr>
                <w:rFonts w:ascii="Times New Roman" w:hAnsi="Times New Roman"/>
              </w:rPr>
              <w:t>инии</w:t>
            </w:r>
            <w:proofErr w:type="spellEnd"/>
            <w:r>
              <w:rPr>
                <w:rFonts w:ascii="Times New Roman" w:hAnsi="Times New Roman"/>
              </w:rPr>
              <w:t xml:space="preserve"> как средства характеристики </w:t>
            </w:r>
            <w:r>
              <w:rPr>
                <w:rFonts w:ascii="Times New Roman" w:hAnsi="Times New Roman"/>
              </w:rPr>
              <w:lastRenderedPageBreak/>
              <w:t>изображаемого.</w:t>
            </w:r>
          </w:p>
        </w:tc>
        <w:tc>
          <w:tcPr>
            <w:tcW w:w="2460" w:type="dxa"/>
          </w:tcPr>
          <w:p w:rsidR="0084450A" w:rsidRDefault="0084450A" w:rsidP="00387C79">
            <w:pPr>
              <w:pStyle w:val="a6"/>
              <w:snapToGrid w:val="0"/>
              <w:spacing w:line="100" w:lineRule="atLeast"/>
              <w:ind w:left="3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Ритмическая организация листа с помощью линий. Понятие ритма. </w:t>
            </w:r>
            <w:r>
              <w:rPr>
                <w:rFonts w:ascii="Times New Roman" w:hAnsi="Times New Roman"/>
              </w:rPr>
              <w:lastRenderedPageBreak/>
              <w:t>Изменение ритма линий меняет содержание работы. Творческая презентация с рисунками листьев</w:t>
            </w:r>
          </w:p>
          <w:p w:rsidR="0084450A" w:rsidRDefault="0084450A" w:rsidP="00387C79">
            <w:pPr>
              <w:pStyle w:val="a6"/>
              <w:ind w:left="34"/>
              <w:rPr>
                <w:rFonts w:ascii="Times New Roman" w:hAnsi="Times New Roman"/>
              </w:rPr>
            </w:pPr>
          </w:p>
          <w:p w:rsidR="0084450A" w:rsidRDefault="0084450A" w:rsidP="00387C79">
            <w:pPr>
              <w:pStyle w:val="a6"/>
              <w:ind w:left="34"/>
              <w:rPr>
                <w:rFonts w:ascii="Times New Roman" w:hAnsi="Times New Roman"/>
              </w:rPr>
            </w:pPr>
          </w:p>
          <w:p w:rsidR="0084450A" w:rsidRDefault="0084450A" w:rsidP="00387C79">
            <w:pPr>
              <w:pStyle w:val="a6"/>
              <w:autoSpaceDE w:val="0"/>
              <w:snapToGrid w:val="0"/>
              <w:spacing w:line="100" w:lineRule="atLeast"/>
              <w:ind w:left="34"/>
              <w:rPr>
                <w:rFonts w:ascii="Times New Roman" w:hAnsi="Times New Roman"/>
              </w:rPr>
            </w:pPr>
          </w:p>
        </w:tc>
        <w:tc>
          <w:tcPr>
            <w:tcW w:w="2145" w:type="dxa"/>
          </w:tcPr>
          <w:p w:rsidR="0084450A" w:rsidRDefault="0084450A" w:rsidP="00387C79">
            <w:pPr>
              <w:pStyle w:val="a6"/>
              <w:autoSpaceDE w:val="0"/>
              <w:snapToGrid w:val="0"/>
              <w:spacing w:line="100" w:lineRule="atLeast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Изображение  ритма стволов деревьев и травы, ручейков.</w:t>
            </w:r>
          </w:p>
        </w:tc>
        <w:tc>
          <w:tcPr>
            <w:tcW w:w="1863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u w:val="single"/>
              </w:rPr>
              <w:t>Уметь видеть</w:t>
            </w:r>
            <w:r>
              <w:rPr>
                <w:rFonts w:ascii="Times New Roman" w:hAnsi="Times New Roman"/>
              </w:rPr>
              <w:t xml:space="preserve"> линии в окружающей </w:t>
            </w:r>
            <w:proofErr w:type="spellStart"/>
            <w:r>
              <w:rPr>
                <w:rFonts w:ascii="Times New Roman" w:hAnsi="Times New Roman"/>
              </w:rPr>
              <w:t>действи-</w:t>
            </w:r>
            <w:r>
              <w:rPr>
                <w:rFonts w:ascii="Times New Roman" w:hAnsi="Times New Roman"/>
              </w:rPr>
              <w:lastRenderedPageBreak/>
              <w:t>тельности</w:t>
            </w:r>
            <w:proofErr w:type="spellEnd"/>
            <w:r>
              <w:rPr>
                <w:rFonts w:ascii="Times New Roman" w:hAnsi="Times New Roman"/>
              </w:rPr>
              <w:t xml:space="preserve">; </w:t>
            </w:r>
            <w:r>
              <w:rPr>
                <w:rFonts w:ascii="Times New Roman" w:hAnsi="Times New Roman"/>
                <w:u w:val="single"/>
              </w:rPr>
              <w:t>иметь представление</w:t>
            </w:r>
            <w:r>
              <w:rPr>
                <w:rFonts w:ascii="Times New Roman" w:hAnsi="Times New Roman"/>
              </w:rPr>
              <w:t xml:space="preserve"> об </w:t>
            </w:r>
            <w:proofErr w:type="spellStart"/>
            <w:r>
              <w:rPr>
                <w:rFonts w:ascii="Times New Roman" w:hAnsi="Times New Roman"/>
              </w:rPr>
              <w:t>эмоцио-нальной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выразительно-сти</w:t>
            </w:r>
            <w:proofErr w:type="spellEnd"/>
            <w:r>
              <w:rPr>
                <w:rFonts w:ascii="Times New Roman" w:hAnsi="Times New Roman"/>
              </w:rPr>
              <w:t xml:space="preserve"> линий; </w:t>
            </w:r>
            <w:r>
              <w:rPr>
                <w:rFonts w:ascii="Times New Roman" w:hAnsi="Times New Roman"/>
                <w:u w:val="single"/>
              </w:rPr>
              <w:t xml:space="preserve">выполнять </w:t>
            </w:r>
            <w:r>
              <w:rPr>
                <w:rFonts w:ascii="Times New Roman" w:hAnsi="Times New Roman"/>
              </w:rPr>
              <w:t>рисунок воображением;</w:t>
            </w:r>
            <w:proofErr w:type="gramEnd"/>
          </w:p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 xml:space="preserve">уметь наблюдать, рассматривать, </w:t>
            </w:r>
            <w:proofErr w:type="spellStart"/>
            <w:proofErr w:type="gramStart"/>
            <w:r>
              <w:rPr>
                <w:rFonts w:ascii="Times New Roman" w:hAnsi="Times New Roman"/>
                <w:u w:val="single"/>
              </w:rPr>
              <w:t>любовать-ся</w:t>
            </w:r>
            <w:proofErr w:type="spellEnd"/>
            <w:proofErr w:type="gramEnd"/>
            <w:r>
              <w:rPr>
                <w:rFonts w:ascii="Times New Roman" w:hAnsi="Times New Roman"/>
                <w:u w:val="single"/>
              </w:rPr>
              <w:t>.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842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Слайды с изображением весенней земли,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методи-ческие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lastRenderedPageBreak/>
              <w:t xml:space="preserve">пособия по </w:t>
            </w:r>
            <w:proofErr w:type="spellStart"/>
            <w:r>
              <w:rPr>
                <w:rFonts w:ascii="Times New Roman" w:hAnsi="Times New Roman"/>
              </w:rPr>
              <w:t>цвето-ведению</w:t>
            </w:r>
            <w:proofErr w:type="spellEnd"/>
            <w:r>
              <w:rPr>
                <w:rFonts w:ascii="Times New Roman" w:hAnsi="Times New Roman"/>
              </w:rPr>
              <w:t>.       Э. Григ. Утро. Весна. Стихи о ранней весне. Гуашь, кисти, листы А-3.</w:t>
            </w:r>
          </w:p>
        </w:tc>
      </w:tr>
      <w:tr w:rsidR="0084450A" w:rsidTr="0084450A">
        <w:tc>
          <w:tcPr>
            <w:tcW w:w="61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30</w:t>
            </w:r>
          </w:p>
        </w:tc>
        <w:tc>
          <w:tcPr>
            <w:tcW w:w="2370" w:type="dxa"/>
          </w:tcPr>
          <w:p w:rsidR="0084450A" w:rsidRDefault="0084450A" w:rsidP="0084450A">
            <w:pPr>
              <w:snapToGrid w:val="0"/>
              <w:spacing w:line="100" w:lineRule="atLeast"/>
              <w:rPr>
                <w:rFonts w:ascii="Times New Roman" w:hAnsi="Times New Roman"/>
                <w:b/>
                <w:shd w:val="clear" w:color="auto" w:fill="E6E6E6"/>
              </w:rPr>
            </w:pPr>
            <w:r>
              <w:rPr>
                <w:rFonts w:ascii="Times New Roman" w:hAnsi="Times New Roman"/>
                <w:b/>
                <w:shd w:val="clear" w:color="auto" w:fill="E6E6E6"/>
              </w:rPr>
              <w:t>Изображение ветвей с определенным характером и настроением.</w:t>
            </w:r>
          </w:p>
        </w:tc>
        <w:tc>
          <w:tcPr>
            <w:tcW w:w="2865" w:type="dxa"/>
          </w:tcPr>
          <w:p w:rsidR="0084450A" w:rsidRDefault="0084450A" w:rsidP="00387C79">
            <w:pPr>
              <w:pStyle w:val="a5"/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Плачущая ива, кудрявая береза, колючая роз</w:t>
            </w:r>
            <w:proofErr w:type="gramStart"/>
            <w:r>
              <w:rPr>
                <w:rFonts w:ascii="Times New Roman" w:hAnsi="Times New Roman"/>
              </w:rPr>
              <w:t>а-</w:t>
            </w:r>
            <w:proofErr w:type="gramEnd"/>
            <w:r>
              <w:rPr>
                <w:rFonts w:ascii="Times New Roman" w:hAnsi="Times New Roman"/>
              </w:rPr>
              <w:t xml:space="preserve"> применение линии, как средства выражения впечатления увиденного. Многообразие линий: </w:t>
            </w:r>
            <w:proofErr w:type="gramStart"/>
            <w:r>
              <w:rPr>
                <w:rFonts w:ascii="Times New Roman" w:hAnsi="Times New Roman"/>
              </w:rPr>
              <w:t>толстые</w:t>
            </w:r>
            <w:proofErr w:type="gramEnd"/>
            <w:r>
              <w:rPr>
                <w:rFonts w:ascii="Times New Roman" w:hAnsi="Times New Roman"/>
              </w:rPr>
              <w:t xml:space="preserve"> и тонкие, корявые и изящные, спокойные и порывистые и т. д.</w:t>
            </w:r>
          </w:p>
        </w:tc>
        <w:tc>
          <w:tcPr>
            <w:tcW w:w="2460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Творческая презентация с рисунками и фото деревьев и веток деревьев</w:t>
            </w:r>
          </w:p>
        </w:tc>
        <w:tc>
          <w:tcPr>
            <w:tcW w:w="2145" w:type="dxa"/>
          </w:tcPr>
          <w:p w:rsidR="0084450A" w:rsidRDefault="0084450A" w:rsidP="00387C79">
            <w:pPr>
              <w:pStyle w:val="a5"/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Рисунок березовой рощи</w:t>
            </w:r>
          </w:p>
        </w:tc>
        <w:tc>
          <w:tcPr>
            <w:tcW w:w="1863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t>Уметь видеть</w:t>
            </w:r>
            <w:r>
              <w:rPr>
                <w:rFonts w:ascii="Times New Roman" w:hAnsi="Times New Roman"/>
              </w:rPr>
              <w:t xml:space="preserve"> линии в окружающей </w:t>
            </w:r>
            <w:proofErr w:type="spellStart"/>
            <w:r>
              <w:rPr>
                <w:rFonts w:ascii="Times New Roman" w:hAnsi="Times New Roman"/>
              </w:rPr>
              <w:t>действи-тельности</w:t>
            </w:r>
            <w:proofErr w:type="spellEnd"/>
            <w:r>
              <w:rPr>
                <w:rFonts w:ascii="Times New Roman" w:hAnsi="Times New Roman"/>
              </w:rPr>
              <w:t xml:space="preserve">; </w:t>
            </w:r>
            <w:r>
              <w:rPr>
                <w:rFonts w:ascii="Times New Roman" w:hAnsi="Times New Roman"/>
                <w:u w:val="single"/>
              </w:rPr>
              <w:t>иметь представление</w:t>
            </w:r>
            <w:r>
              <w:rPr>
                <w:rFonts w:ascii="Times New Roman" w:hAnsi="Times New Roman"/>
              </w:rPr>
              <w:t xml:space="preserve"> об </w:t>
            </w:r>
            <w:proofErr w:type="spellStart"/>
            <w:r>
              <w:rPr>
                <w:rFonts w:ascii="Times New Roman" w:hAnsi="Times New Roman"/>
              </w:rPr>
              <w:t>эмоцио-нальной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выразительно-сти</w:t>
            </w:r>
            <w:proofErr w:type="spellEnd"/>
            <w:r>
              <w:rPr>
                <w:rFonts w:ascii="Times New Roman" w:hAnsi="Times New Roman"/>
              </w:rPr>
              <w:t xml:space="preserve"> линий; </w:t>
            </w:r>
            <w:r>
              <w:rPr>
                <w:rFonts w:ascii="Times New Roman" w:hAnsi="Times New Roman"/>
                <w:u w:val="single"/>
              </w:rPr>
              <w:t xml:space="preserve">выполнять </w:t>
            </w:r>
            <w:r>
              <w:rPr>
                <w:rFonts w:ascii="Times New Roman" w:hAnsi="Times New Roman"/>
              </w:rPr>
              <w:t xml:space="preserve">рисунок </w:t>
            </w:r>
            <w:proofErr w:type="spellStart"/>
            <w:r>
              <w:rPr>
                <w:rFonts w:ascii="Times New Roman" w:hAnsi="Times New Roman"/>
              </w:rPr>
              <w:t>воображением</w:t>
            </w:r>
            <w:proofErr w:type="gramStart"/>
            <w:r>
              <w:rPr>
                <w:rFonts w:ascii="Times New Roman" w:hAnsi="Times New Roman"/>
              </w:rPr>
              <w:t>;</w:t>
            </w:r>
            <w:r>
              <w:rPr>
                <w:rFonts w:ascii="Times New Roman" w:hAnsi="Times New Roman"/>
                <w:u w:val="single"/>
              </w:rPr>
              <w:t>у</w:t>
            </w:r>
            <w:proofErr w:type="gramEnd"/>
            <w:r>
              <w:rPr>
                <w:rFonts w:ascii="Times New Roman" w:hAnsi="Times New Roman"/>
                <w:u w:val="single"/>
              </w:rPr>
              <w:t>меть</w:t>
            </w:r>
            <w:proofErr w:type="spellEnd"/>
            <w:r>
              <w:rPr>
                <w:rFonts w:ascii="Times New Roman" w:hAnsi="Times New Roman"/>
                <w:u w:val="single"/>
              </w:rPr>
              <w:t xml:space="preserve"> наблюдать, рассматривать, </w:t>
            </w:r>
            <w:proofErr w:type="spellStart"/>
            <w:r>
              <w:rPr>
                <w:rFonts w:ascii="Times New Roman" w:hAnsi="Times New Roman"/>
                <w:u w:val="single"/>
              </w:rPr>
              <w:t>любовать-ся</w:t>
            </w:r>
            <w:proofErr w:type="spellEnd"/>
            <w:r>
              <w:rPr>
                <w:rFonts w:ascii="Times New Roman" w:hAnsi="Times New Roman"/>
                <w:u w:val="single"/>
              </w:rPr>
              <w:t>.</w:t>
            </w:r>
          </w:p>
        </w:tc>
        <w:tc>
          <w:tcPr>
            <w:tcW w:w="1842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Фото с изображением крупных веток березы, сосны, дуба. Сами ветки. Японские </w:t>
            </w:r>
            <w:proofErr w:type="spellStart"/>
            <w:r>
              <w:rPr>
                <w:rFonts w:ascii="Times New Roman" w:hAnsi="Times New Roman"/>
              </w:rPr>
              <w:t>трехстишия-хокку</w:t>
            </w:r>
            <w:proofErr w:type="spellEnd"/>
            <w:r>
              <w:rPr>
                <w:rFonts w:ascii="Times New Roman" w:hAnsi="Times New Roman"/>
              </w:rPr>
              <w:t>.     Гуашь, тонкие кисти, палочка, уголь, сангина, листы А-3.</w:t>
            </w:r>
          </w:p>
        </w:tc>
      </w:tr>
      <w:tr w:rsidR="0084450A" w:rsidTr="0084450A">
        <w:tc>
          <w:tcPr>
            <w:tcW w:w="61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2370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  <w:b/>
                <w:shd w:val="clear" w:color="auto" w:fill="E6E6E6"/>
              </w:rPr>
            </w:pPr>
            <w:r>
              <w:rPr>
                <w:rFonts w:ascii="Times New Roman" w:hAnsi="Times New Roman"/>
                <w:b/>
                <w:shd w:val="clear" w:color="auto" w:fill="E6E6E6"/>
              </w:rPr>
              <w:t xml:space="preserve">Создание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hd w:val="clear" w:color="auto" w:fill="E6E6E6"/>
              </w:rPr>
              <w:t>изобра-жения</w:t>
            </w:r>
            <w:proofErr w:type="spellEnd"/>
            <w:proofErr w:type="gramEnd"/>
            <w:r>
              <w:rPr>
                <w:rFonts w:ascii="Times New Roman" w:hAnsi="Times New Roman"/>
                <w:b/>
                <w:shd w:val="clear" w:color="auto" w:fill="E6E6E6"/>
              </w:rPr>
              <w:t xml:space="preserve"> ритмично летящих птиц.</w:t>
            </w:r>
          </w:p>
        </w:tc>
        <w:tc>
          <w:tcPr>
            <w:tcW w:w="286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Знакомство  с ритмом пятен, как со средством выразительности; сравнить ритм пятен с музыкальными ритмами;  учить создавать ритм в изображении;</w:t>
            </w:r>
          </w:p>
        </w:tc>
        <w:tc>
          <w:tcPr>
            <w:tcW w:w="2460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Нахождение понятия «ритм пятен» в дополнительных источниках  информации для дальнейшего сообщения на уроке.</w:t>
            </w:r>
          </w:p>
        </w:tc>
        <w:tc>
          <w:tcPr>
            <w:tcW w:w="2145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Создание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изобра-жения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ритмично летящих птиц.</w:t>
            </w:r>
          </w:p>
          <w:p w:rsidR="0084450A" w:rsidRDefault="0084450A" w:rsidP="00387C79">
            <w:pPr>
              <w:pStyle w:val="a6"/>
              <w:autoSpaceDE w:val="0"/>
              <w:snapToGrid w:val="0"/>
              <w:spacing w:line="100" w:lineRule="atLeast"/>
              <w:ind w:left="459" w:hanging="42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(от изменения положения на листе бумаги даже </w:t>
            </w:r>
            <w:r>
              <w:rPr>
                <w:rFonts w:ascii="Times New Roman" w:hAnsi="Times New Roman"/>
              </w:rPr>
              <w:lastRenderedPageBreak/>
              <w:t>одинаковых пятен изменяется восприятие листа, его композиция)</w:t>
            </w:r>
          </w:p>
        </w:tc>
        <w:tc>
          <w:tcPr>
            <w:tcW w:w="1863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lastRenderedPageBreak/>
              <w:t>Знать</w:t>
            </w:r>
            <w:r>
              <w:rPr>
                <w:rFonts w:ascii="Times New Roman" w:hAnsi="Times New Roman"/>
              </w:rPr>
              <w:t xml:space="preserve"> применение средств художественной выразительности; </w:t>
            </w:r>
            <w:r>
              <w:rPr>
                <w:rFonts w:ascii="Times New Roman" w:hAnsi="Times New Roman"/>
                <w:u w:val="single"/>
              </w:rPr>
              <w:t>понимать,</w:t>
            </w:r>
            <w:r>
              <w:rPr>
                <w:rFonts w:ascii="Times New Roman" w:hAnsi="Times New Roman"/>
              </w:rPr>
              <w:t xml:space="preserve"> что такое ритм; </w:t>
            </w:r>
            <w:r>
              <w:rPr>
                <w:rFonts w:ascii="Times New Roman" w:hAnsi="Times New Roman"/>
                <w:u w:val="single"/>
              </w:rPr>
              <w:lastRenderedPageBreak/>
              <w:t>уметь передавать</w:t>
            </w:r>
            <w:r>
              <w:rPr>
                <w:rFonts w:ascii="Times New Roman" w:hAnsi="Times New Roman"/>
              </w:rPr>
              <w:t xml:space="preserve"> в изображении ритм (летящие птицы).</w:t>
            </w:r>
          </w:p>
        </w:tc>
        <w:tc>
          <w:tcPr>
            <w:tcW w:w="1842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Репродукции картин, методические пособия. Э. Григ. Птичка. Цветная бумага, клей.</w:t>
            </w:r>
          </w:p>
        </w:tc>
      </w:tr>
      <w:tr w:rsidR="0084450A" w:rsidTr="0084450A">
        <w:tc>
          <w:tcPr>
            <w:tcW w:w="61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32</w:t>
            </w:r>
          </w:p>
        </w:tc>
        <w:tc>
          <w:tcPr>
            <w:tcW w:w="2370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  <w:b/>
                <w:shd w:val="clear" w:color="auto" w:fill="E6E6E6"/>
              </w:rPr>
            </w:pPr>
            <w:r>
              <w:rPr>
                <w:rFonts w:ascii="Times New Roman" w:hAnsi="Times New Roman"/>
                <w:shd w:val="clear" w:color="auto" w:fill="E6E6E6"/>
              </w:rPr>
              <w:t>Лепка из пластилина</w:t>
            </w:r>
            <w:r>
              <w:rPr>
                <w:rFonts w:ascii="Times New Roman" w:hAnsi="Times New Roman"/>
                <w:b/>
                <w:shd w:val="clear" w:color="auto" w:fill="E6E6E6"/>
              </w:rPr>
              <w:t>. Образы животных с разными характерами пропорций.</w:t>
            </w:r>
          </w:p>
        </w:tc>
        <w:tc>
          <w:tcPr>
            <w:tcW w:w="286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Знакомство  со средством </w:t>
            </w:r>
            <w:proofErr w:type="gramStart"/>
            <w:r>
              <w:rPr>
                <w:rFonts w:ascii="Times New Roman" w:hAnsi="Times New Roman"/>
              </w:rPr>
              <w:t>художественной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выразительности-пропорцией</w:t>
            </w:r>
            <w:proofErr w:type="spellEnd"/>
            <w:r>
              <w:rPr>
                <w:rFonts w:ascii="Times New Roman" w:hAnsi="Times New Roman"/>
              </w:rPr>
              <w:t>;  понимать, как от пропорций зависит образ предмета;</w:t>
            </w:r>
          </w:p>
        </w:tc>
        <w:tc>
          <w:tcPr>
            <w:tcW w:w="2460" w:type="dxa"/>
          </w:tcPr>
          <w:p w:rsidR="0084450A" w:rsidRDefault="0084450A" w:rsidP="00387C79">
            <w:pPr>
              <w:pStyle w:val="a6"/>
              <w:autoSpaceDE w:val="0"/>
              <w:snapToGrid w:val="0"/>
              <w:spacing w:line="100" w:lineRule="atLeast"/>
              <w:ind w:left="459" w:hanging="42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Объяснять слово «</w:t>
            </w:r>
            <w:proofErr w:type="spellStart"/>
            <w:r>
              <w:rPr>
                <w:rFonts w:ascii="Times New Roman" w:hAnsi="Times New Roman"/>
              </w:rPr>
              <w:t>прпорция</w:t>
            </w:r>
            <w:proofErr w:type="spellEnd"/>
            <w:r>
              <w:rPr>
                <w:rFonts w:ascii="Times New Roman" w:hAnsi="Times New Roman"/>
              </w:rPr>
              <w:t>»,</w:t>
            </w:r>
          </w:p>
          <w:p w:rsidR="0084450A" w:rsidRDefault="0084450A" w:rsidP="00387C79">
            <w:pPr>
              <w:pStyle w:val="a6"/>
              <w:autoSpaceDE w:val="0"/>
              <w:snapToGrid w:val="0"/>
              <w:spacing w:line="100" w:lineRule="atLeast"/>
              <w:ind w:left="459" w:hanging="42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разный характер пропорций (атлет – гимнастка, слон – жираф).</w:t>
            </w:r>
          </w:p>
        </w:tc>
        <w:tc>
          <w:tcPr>
            <w:tcW w:w="2145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Образы индюка с разными характерами пропорций.</w:t>
            </w:r>
          </w:p>
        </w:tc>
        <w:tc>
          <w:tcPr>
            <w:tcW w:w="1863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>Понимать,</w:t>
            </w:r>
            <w:r>
              <w:rPr>
                <w:rFonts w:ascii="Times New Roman" w:hAnsi="Times New Roman"/>
              </w:rPr>
              <w:t xml:space="preserve"> что такое пропорция;</w:t>
            </w:r>
            <w:r>
              <w:rPr>
                <w:rFonts w:ascii="Times New Roman" w:hAnsi="Times New Roman"/>
                <w:u w:val="single"/>
              </w:rPr>
              <w:t xml:space="preserve"> создавать</w:t>
            </w:r>
            <w:r>
              <w:rPr>
                <w:rFonts w:ascii="Times New Roman" w:hAnsi="Times New Roman"/>
              </w:rPr>
              <w:t xml:space="preserve"> образы, с помощью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из-менения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пропорций;</w:t>
            </w:r>
          </w:p>
        </w:tc>
        <w:tc>
          <w:tcPr>
            <w:tcW w:w="1842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Фото или слайды животных (сказочных и реальных). Пластилин, стеки,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дощеч-ка</w:t>
            </w:r>
            <w:proofErr w:type="spellEnd"/>
            <w:proofErr w:type="gramEnd"/>
            <w:r>
              <w:rPr>
                <w:rFonts w:ascii="Times New Roman" w:hAnsi="Times New Roman"/>
              </w:rPr>
              <w:t>; цветная бумага, впитывающая бумага, клей, ножницы, салфетки.</w:t>
            </w:r>
          </w:p>
        </w:tc>
      </w:tr>
      <w:tr w:rsidR="0084450A" w:rsidTr="0084450A">
        <w:tc>
          <w:tcPr>
            <w:tcW w:w="61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2370" w:type="dxa"/>
          </w:tcPr>
          <w:p w:rsidR="0084450A" w:rsidRDefault="0084450A" w:rsidP="00F52CB2">
            <w:pPr>
              <w:snapToGrid w:val="0"/>
              <w:spacing w:line="100" w:lineRule="atLeast"/>
              <w:rPr>
                <w:rFonts w:ascii="Times New Roman" w:hAnsi="Times New Roman"/>
                <w:b/>
                <w:shd w:val="clear" w:color="auto" w:fill="E6E6E6"/>
              </w:rPr>
            </w:pPr>
            <w:r>
              <w:rPr>
                <w:rFonts w:ascii="Times New Roman" w:hAnsi="Times New Roman"/>
                <w:shd w:val="clear" w:color="auto" w:fill="E6E6E6"/>
              </w:rPr>
              <w:t>Ритм линий и пятен, цвет, пропорци</w:t>
            </w:r>
            <w:proofErr w:type="gramStart"/>
            <w:r>
              <w:rPr>
                <w:rFonts w:ascii="Times New Roman" w:hAnsi="Times New Roman"/>
                <w:shd w:val="clear" w:color="auto" w:fill="E6E6E6"/>
              </w:rPr>
              <w:t>и-</w:t>
            </w:r>
            <w:proofErr w:type="gramEnd"/>
            <w:r>
              <w:rPr>
                <w:rFonts w:ascii="Times New Roman" w:hAnsi="Times New Roman"/>
                <w:shd w:val="clear" w:color="auto" w:fill="E6E6E6"/>
              </w:rPr>
              <w:t xml:space="preserve"> средства </w:t>
            </w:r>
            <w:proofErr w:type="spellStart"/>
            <w:r>
              <w:rPr>
                <w:rFonts w:ascii="Times New Roman" w:hAnsi="Times New Roman"/>
                <w:shd w:val="clear" w:color="auto" w:fill="E6E6E6"/>
              </w:rPr>
              <w:t>вырази-тельности</w:t>
            </w:r>
            <w:proofErr w:type="spellEnd"/>
            <w:r>
              <w:rPr>
                <w:rFonts w:ascii="Times New Roman" w:hAnsi="Times New Roman"/>
                <w:shd w:val="clear" w:color="auto" w:fill="E6E6E6"/>
              </w:rPr>
              <w:t xml:space="preserve">. </w:t>
            </w:r>
          </w:p>
        </w:tc>
        <w:tc>
          <w:tcPr>
            <w:tcW w:w="2865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Обобщение темы четверти.</w:t>
            </w:r>
          </w:p>
        </w:tc>
        <w:tc>
          <w:tcPr>
            <w:tcW w:w="2460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Творческая презентация на тему «Весна»</w:t>
            </w:r>
          </w:p>
        </w:tc>
        <w:tc>
          <w:tcPr>
            <w:tcW w:w="2145" w:type="dxa"/>
          </w:tcPr>
          <w:p w:rsidR="0084450A" w:rsidRDefault="0084450A" w:rsidP="00387C79">
            <w:pPr>
              <w:pStyle w:val="a5"/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Создание коллективного панно</w:t>
            </w:r>
          </w:p>
          <w:p w:rsidR="0084450A" w:rsidRDefault="0084450A" w:rsidP="00387C79">
            <w:pPr>
              <w:pStyle w:val="a5"/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«Весна. Шум птиц»</w:t>
            </w:r>
          </w:p>
        </w:tc>
        <w:tc>
          <w:tcPr>
            <w:tcW w:w="1863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 xml:space="preserve">Понимать </w:t>
            </w:r>
            <w:r>
              <w:rPr>
                <w:rFonts w:ascii="Times New Roman" w:hAnsi="Times New Roman"/>
              </w:rPr>
              <w:t xml:space="preserve">роль взаимодействия различных средств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художествен-ной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выразительности для создания </w:t>
            </w:r>
            <w:proofErr w:type="spellStart"/>
            <w:r>
              <w:rPr>
                <w:rFonts w:ascii="Times New Roman" w:hAnsi="Times New Roman"/>
              </w:rPr>
              <w:t>различ-ных</w:t>
            </w:r>
            <w:proofErr w:type="spellEnd"/>
            <w:r>
              <w:rPr>
                <w:rFonts w:ascii="Times New Roman" w:hAnsi="Times New Roman"/>
              </w:rPr>
              <w:t xml:space="preserve"> образов; </w:t>
            </w:r>
            <w:r>
              <w:rPr>
                <w:rFonts w:ascii="Times New Roman" w:hAnsi="Times New Roman"/>
                <w:u w:val="single"/>
              </w:rPr>
              <w:t xml:space="preserve">уметь </w:t>
            </w:r>
            <w:proofErr w:type="spellStart"/>
            <w:r>
              <w:rPr>
                <w:rFonts w:ascii="Times New Roman" w:hAnsi="Times New Roman"/>
                <w:u w:val="single"/>
              </w:rPr>
              <w:t>со-здавать</w:t>
            </w:r>
            <w:proofErr w:type="spellEnd"/>
            <w:r>
              <w:rPr>
                <w:rFonts w:ascii="Times New Roman" w:hAnsi="Times New Roman"/>
              </w:rPr>
              <w:t xml:space="preserve"> творческую </w:t>
            </w:r>
            <w:proofErr w:type="spellStart"/>
            <w:r>
              <w:rPr>
                <w:rFonts w:ascii="Times New Roman" w:hAnsi="Times New Roman"/>
              </w:rPr>
              <w:t>ра-боту</w:t>
            </w:r>
            <w:proofErr w:type="spellEnd"/>
            <w:r>
              <w:rPr>
                <w:rFonts w:ascii="Times New Roman" w:hAnsi="Times New Roman"/>
              </w:rPr>
              <w:t xml:space="preserve"> и</w:t>
            </w:r>
            <w:r>
              <w:rPr>
                <w:rFonts w:ascii="Times New Roman" w:hAnsi="Times New Roman"/>
                <w:u w:val="single"/>
              </w:rPr>
              <w:t xml:space="preserve"> договариваться</w:t>
            </w:r>
            <w:r>
              <w:rPr>
                <w:rFonts w:ascii="Times New Roman" w:hAnsi="Times New Roman"/>
              </w:rPr>
              <w:t xml:space="preserve"> с одноклассниками при выполнении </w:t>
            </w:r>
            <w:proofErr w:type="spellStart"/>
            <w:r>
              <w:rPr>
                <w:rFonts w:ascii="Times New Roman" w:hAnsi="Times New Roman"/>
              </w:rPr>
              <w:t>коллекти-вной</w:t>
            </w:r>
            <w:proofErr w:type="spellEnd"/>
            <w:r>
              <w:rPr>
                <w:rFonts w:ascii="Times New Roman" w:hAnsi="Times New Roman"/>
              </w:rPr>
              <w:t xml:space="preserve"> работы; </w:t>
            </w:r>
            <w:r>
              <w:rPr>
                <w:rFonts w:ascii="Times New Roman" w:hAnsi="Times New Roman"/>
                <w:u w:val="single"/>
              </w:rPr>
              <w:t xml:space="preserve">уметь </w:t>
            </w:r>
            <w:proofErr w:type="spellStart"/>
            <w:r>
              <w:rPr>
                <w:rFonts w:ascii="Times New Roman" w:hAnsi="Times New Roman"/>
                <w:u w:val="single"/>
              </w:rPr>
              <w:lastRenderedPageBreak/>
              <w:t>вы-полнять</w:t>
            </w:r>
            <w:proofErr w:type="spellEnd"/>
            <w:r>
              <w:rPr>
                <w:rFonts w:ascii="Times New Roman" w:hAnsi="Times New Roman"/>
                <w:u w:val="single"/>
              </w:rPr>
              <w:t xml:space="preserve"> </w:t>
            </w:r>
            <w:r>
              <w:rPr>
                <w:rFonts w:ascii="Times New Roman" w:hAnsi="Times New Roman"/>
              </w:rPr>
              <w:t xml:space="preserve">работу в </w:t>
            </w:r>
            <w:proofErr w:type="spellStart"/>
            <w:r>
              <w:rPr>
                <w:rFonts w:ascii="Times New Roman" w:hAnsi="Times New Roman"/>
              </w:rPr>
              <w:t>грани-цах</w:t>
            </w:r>
            <w:proofErr w:type="spellEnd"/>
            <w:r>
              <w:rPr>
                <w:rFonts w:ascii="Times New Roman" w:hAnsi="Times New Roman"/>
              </w:rPr>
              <w:t xml:space="preserve"> заданной роли.</w:t>
            </w:r>
          </w:p>
        </w:tc>
        <w:tc>
          <w:tcPr>
            <w:tcW w:w="1842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Слайды или фото видов весенней природы;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дет-ские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работы прошлого года, выполненные на тему «Весна». Гуашь, кисти, бумага, ножницы, клей.</w:t>
            </w:r>
          </w:p>
        </w:tc>
      </w:tr>
      <w:tr w:rsidR="0084450A" w:rsidTr="0084450A">
        <w:tc>
          <w:tcPr>
            <w:tcW w:w="615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34</w:t>
            </w:r>
          </w:p>
        </w:tc>
        <w:tc>
          <w:tcPr>
            <w:tcW w:w="2370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  <w:b/>
                <w:shd w:val="clear" w:color="auto" w:fill="E6E6E6"/>
              </w:rPr>
            </w:pPr>
            <w:r>
              <w:rPr>
                <w:rFonts w:ascii="Times New Roman" w:hAnsi="Times New Roman"/>
                <w:shd w:val="clear" w:color="auto" w:fill="E6E6E6"/>
              </w:rPr>
              <w:t xml:space="preserve">Монотипия. </w:t>
            </w:r>
            <w:r>
              <w:rPr>
                <w:rFonts w:ascii="Times New Roman" w:hAnsi="Times New Roman"/>
                <w:b/>
                <w:shd w:val="clear" w:color="auto" w:fill="E6E6E6"/>
              </w:rPr>
              <w:t>Парк аттракционов своей мечты.</w:t>
            </w:r>
          </w:p>
        </w:tc>
        <w:tc>
          <w:tcPr>
            <w:tcW w:w="2865" w:type="dxa"/>
          </w:tcPr>
          <w:p w:rsidR="0084450A" w:rsidRDefault="0084450A" w:rsidP="00387C79">
            <w:pPr>
              <w:pStyle w:val="a5"/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</w:p>
        </w:tc>
        <w:tc>
          <w:tcPr>
            <w:tcW w:w="2460" w:type="dxa"/>
          </w:tcPr>
          <w:p w:rsidR="0084450A" w:rsidRDefault="0084450A" w:rsidP="00387C79">
            <w:pPr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Понятие слова «</w:t>
            </w:r>
            <w:proofErr w:type="spellStart"/>
            <w:r>
              <w:rPr>
                <w:rFonts w:ascii="Times New Roman" w:hAnsi="Times New Roman"/>
              </w:rPr>
              <w:t>монотопия</w:t>
            </w:r>
            <w:proofErr w:type="spellEnd"/>
            <w:r>
              <w:rPr>
                <w:rFonts w:ascii="Times New Roman" w:hAnsi="Times New Roman"/>
              </w:rPr>
              <w:t>» для сообщения на уроке</w:t>
            </w:r>
          </w:p>
        </w:tc>
        <w:tc>
          <w:tcPr>
            <w:tcW w:w="2145" w:type="dxa"/>
          </w:tcPr>
          <w:p w:rsidR="0084450A" w:rsidRDefault="0084450A" w:rsidP="00387C79">
            <w:pPr>
              <w:pStyle w:val="a5"/>
              <w:autoSpaceDE w:val="0"/>
              <w:snapToGrid w:val="0"/>
              <w:spacing w:line="100" w:lineRule="atLeast"/>
              <w:rPr>
                <w:rFonts w:ascii="Times New Roman" w:hAnsi="Times New Roman"/>
              </w:rPr>
            </w:pPr>
          </w:p>
        </w:tc>
        <w:tc>
          <w:tcPr>
            <w:tcW w:w="1863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>Уметь анализировать работы и рассказывать</w:t>
            </w:r>
            <w:r>
              <w:rPr>
                <w:rFonts w:ascii="Times New Roman" w:hAnsi="Times New Roman"/>
              </w:rPr>
              <w:t xml:space="preserve"> о своих впечатлениях; </w:t>
            </w:r>
            <w:r>
              <w:rPr>
                <w:rFonts w:ascii="Times New Roman" w:hAnsi="Times New Roman"/>
                <w:u w:val="single"/>
              </w:rPr>
              <w:t>понимать и уметь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u w:val="single"/>
              </w:rPr>
              <w:t>называть</w:t>
            </w:r>
            <w:r>
              <w:rPr>
                <w:rFonts w:ascii="Times New Roman" w:hAnsi="Times New Roman"/>
              </w:rPr>
              <w:t xml:space="preserve"> задачи, которые решались в каждой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чет-верти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; </w:t>
            </w:r>
            <w:r>
              <w:rPr>
                <w:rFonts w:ascii="Times New Roman" w:hAnsi="Times New Roman"/>
                <w:u w:val="single"/>
              </w:rPr>
              <w:t>уметь фантазировать и рассказывать о</w:t>
            </w:r>
            <w:r>
              <w:rPr>
                <w:rFonts w:ascii="Times New Roman" w:hAnsi="Times New Roman"/>
              </w:rPr>
              <w:t xml:space="preserve"> творческих планах на лето.</w:t>
            </w:r>
          </w:p>
        </w:tc>
        <w:tc>
          <w:tcPr>
            <w:tcW w:w="1842" w:type="dxa"/>
          </w:tcPr>
          <w:p w:rsidR="0084450A" w:rsidRDefault="0084450A" w:rsidP="00387C79">
            <w:pPr>
              <w:snapToGrid w:val="0"/>
              <w:spacing w:line="1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Коллективные работы, выполненные в учебном году, репродукции картин художников. Музыка </w:t>
            </w:r>
            <w:proofErr w:type="spellStart"/>
            <w:r>
              <w:rPr>
                <w:rFonts w:ascii="Times New Roman" w:hAnsi="Times New Roman"/>
              </w:rPr>
              <w:t>Чичкова</w:t>
            </w:r>
            <w:proofErr w:type="spellEnd"/>
            <w:r>
              <w:rPr>
                <w:rFonts w:ascii="Times New Roman" w:hAnsi="Times New Roman"/>
              </w:rPr>
              <w:t xml:space="preserve"> «Шелковая кисточка». Бумага, гуашь, кисти. </w:t>
            </w:r>
          </w:p>
        </w:tc>
      </w:tr>
    </w:tbl>
    <w:p w:rsidR="0084450A" w:rsidRDefault="0084450A"/>
    <w:sectPr w:rsidR="0084450A" w:rsidSect="0084450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450A"/>
    <w:rsid w:val="0084450A"/>
    <w:rsid w:val="008853E9"/>
    <w:rsid w:val="00F52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50A"/>
    <w:pPr>
      <w:suppressAutoHyphens/>
    </w:pPr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4450A"/>
    <w:pPr>
      <w:spacing w:after="120"/>
    </w:pPr>
  </w:style>
  <w:style w:type="character" w:customStyle="1" w:styleId="a4">
    <w:name w:val="Основной текст Знак"/>
    <w:basedOn w:val="a0"/>
    <w:link w:val="a3"/>
    <w:rsid w:val="0084450A"/>
    <w:rPr>
      <w:rFonts w:ascii="Calibri" w:eastAsia="Calibri" w:hAnsi="Calibri" w:cs="Calibri"/>
      <w:lang w:eastAsia="ar-SA"/>
    </w:rPr>
  </w:style>
  <w:style w:type="paragraph" w:customStyle="1" w:styleId="a5">
    <w:name w:val="Содержимое таблицы"/>
    <w:basedOn w:val="a"/>
    <w:rsid w:val="0084450A"/>
    <w:pPr>
      <w:suppressLineNumbers/>
    </w:pPr>
  </w:style>
  <w:style w:type="paragraph" w:styleId="a6">
    <w:name w:val="List Paragraph"/>
    <w:basedOn w:val="a"/>
    <w:qFormat/>
    <w:rsid w:val="0084450A"/>
    <w:pPr>
      <w:ind w:left="720"/>
    </w:pPr>
  </w:style>
  <w:style w:type="table" w:styleId="a7">
    <w:name w:val="Table Grid"/>
    <w:basedOn w:val="a1"/>
    <w:uiPriority w:val="59"/>
    <w:rsid w:val="008445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15</Pages>
  <Words>3383</Words>
  <Characters>19285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2012-09-08T15:46:00Z</dcterms:created>
  <dcterms:modified xsi:type="dcterms:W3CDTF">2012-09-08T15:57:00Z</dcterms:modified>
</cp:coreProperties>
</file>