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 xml:space="preserve">Связь между компонентами и результатом умножения </w:t>
      </w:r>
      <w:r w:rsidRPr="009A7731">
        <w:rPr>
          <w:rFonts w:ascii="Times New Roman" w:eastAsia="Times New Roman" w:hAnsi="Times New Roman"/>
          <w:i/>
          <w:iCs/>
          <w:color w:val="000000"/>
          <w:sz w:val="28"/>
          <w:szCs w:val="24"/>
        </w:rPr>
        <w:t>(№ 1-8, с. 17)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4"/>
        </w:rPr>
        <w:t>Цели урока: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hAnsi="Times New Roman"/>
          <w:color w:val="000000"/>
          <w:sz w:val="28"/>
          <w:szCs w:val="24"/>
        </w:rPr>
        <w:t xml:space="preserve">1.  </w:t>
      </w: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>Уточнить и закрепить знания детей о связи между компонентами и результатом умножения.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hAnsi="Times New Roman"/>
          <w:color w:val="000000"/>
          <w:sz w:val="28"/>
          <w:szCs w:val="24"/>
        </w:rPr>
        <w:t xml:space="preserve">2.  </w:t>
      </w: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>Совершенствовать вычислительные навыки и умения решать тек</w:t>
      </w:r>
      <w:r w:rsidRPr="009A7731">
        <w:rPr>
          <w:rFonts w:ascii="Times New Roman" w:eastAsia="Times New Roman" w:hAnsi="Times New Roman"/>
          <w:color w:val="000000"/>
          <w:sz w:val="28"/>
          <w:szCs w:val="24"/>
        </w:rPr>
        <w:softHyphen/>
        <w:t>стовые' задачи и уравнения.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hAnsi="Times New Roman"/>
          <w:color w:val="000000"/>
          <w:sz w:val="28"/>
          <w:szCs w:val="24"/>
        </w:rPr>
        <w:t xml:space="preserve">3.  </w:t>
      </w: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>Развивать творческое мышление.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>Ход урока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hAnsi="Times New Roman"/>
          <w:b/>
          <w:bCs/>
          <w:color w:val="000000"/>
          <w:sz w:val="28"/>
          <w:szCs w:val="24"/>
          <w:lang w:val="en-US"/>
        </w:rPr>
        <w:t>I</w:t>
      </w:r>
      <w:r w:rsidRPr="009A7731">
        <w:rPr>
          <w:rFonts w:ascii="Times New Roman" w:hAnsi="Times New Roman"/>
          <w:b/>
          <w:bCs/>
          <w:color w:val="000000"/>
          <w:sz w:val="28"/>
          <w:szCs w:val="24"/>
        </w:rPr>
        <w:t>.</w:t>
      </w:r>
      <w:r w:rsidRPr="009A7731">
        <w:rPr>
          <w:rFonts w:ascii="Times New Roman" w:hAnsi="Times New Roman"/>
          <w:color w:val="000000"/>
          <w:sz w:val="28"/>
          <w:szCs w:val="24"/>
        </w:rPr>
        <w:t xml:space="preserve"> </w:t>
      </w:r>
      <w:r w:rsidRPr="009A7731">
        <w:rPr>
          <w:rFonts w:ascii="Times New Roman" w:eastAsia="Times New Roman" w:hAnsi="Times New Roman"/>
          <w:b/>
          <w:bCs/>
          <w:color w:val="000000"/>
          <w:sz w:val="28"/>
          <w:szCs w:val="24"/>
        </w:rPr>
        <w:t>Сообщение темы и целей урока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>Живут множители дружно, И об этом знать нам нужно. Если вдруг исчезнет кто-то, Друг поможет отыскать. Это правило, ребята, надо всем Конечно, знать!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hAnsi="Times New Roman"/>
          <w:b/>
          <w:bCs/>
          <w:color w:val="000000"/>
          <w:sz w:val="28"/>
          <w:szCs w:val="24"/>
          <w:lang w:val="en-US"/>
        </w:rPr>
        <w:t>II</w:t>
      </w:r>
      <w:r w:rsidRPr="009A7731">
        <w:rPr>
          <w:rFonts w:ascii="Times New Roman" w:hAnsi="Times New Roman"/>
          <w:b/>
          <w:bCs/>
          <w:color w:val="000000"/>
          <w:sz w:val="28"/>
          <w:szCs w:val="24"/>
        </w:rPr>
        <w:t>.</w:t>
      </w:r>
      <w:r w:rsidRPr="009A7731">
        <w:rPr>
          <w:rFonts w:ascii="Times New Roman" w:hAnsi="Times New Roman"/>
          <w:color w:val="000000"/>
          <w:sz w:val="28"/>
          <w:szCs w:val="24"/>
        </w:rPr>
        <w:t xml:space="preserve"> </w:t>
      </w:r>
      <w:r w:rsidRPr="009A7731">
        <w:rPr>
          <w:rFonts w:ascii="Times New Roman" w:eastAsia="Times New Roman" w:hAnsi="Times New Roman"/>
          <w:b/>
          <w:bCs/>
          <w:color w:val="000000"/>
          <w:sz w:val="28"/>
          <w:szCs w:val="24"/>
        </w:rPr>
        <w:t>Устный счет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>А сейчас начнем считать, Выражения читать, сравнивать, Преобразовывать, задачи умные решать.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hAnsi="Times New Roman"/>
          <w:color w:val="000000"/>
          <w:sz w:val="28"/>
          <w:szCs w:val="24"/>
        </w:rPr>
        <w:t xml:space="preserve">1. </w:t>
      </w: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>Счет «цепочкой».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hAnsi="Times New Roman"/>
          <w:color w:val="000000"/>
          <w:sz w:val="28"/>
          <w:szCs w:val="24"/>
        </w:rPr>
        <w:t xml:space="preserve">5 + 9-8 + 9-8 + 5-6 + 7-4= </w:t>
      </w:r>
      <w:r w:rsidRPr="009A7731">
        <w:rPr>
          <w:rFonts w:ascii="Times New Roman" w:hAnsi="Times New Roman"/>
          <w:i/>
          <w:iCs/>
          <w:color w:val="000000"/>
          <w:sz w:val="28"/>
          <w:szCs w:val="24"/>
        </w:rPr>
        <w:t xml:space="preserve">(9.) </w:t>
      </w:r>
      <w:r w:rsidRPr="009A7731">
        <w:rPr>
          <w:rFonts w:ascii="Times New Roman" w:hAnsi="Times New Roman"/>
          <w:i/>
          <w:iCs/>
          <w:color w:val="000000"/>
          <w:sz w:val="28"/>
          <w:szCs w:val="24"/>
        </w:rPr>
        <w:tab/>
      </w:r>
      <w:r w:rsidRPr="009A7731">
        <w:rPr>
          <w:rFonts w:ascii="Times New Roman" w:hAnsi="Times New Roman"/>
          <w:i/>
          <w:iCs/>
          <w:color w:val="000000"/>
          <w:sz w:val="28"/>
          <w:szCs w:val="24"/>
        </w:rPr>
        <w:tab/>
      </w:r>
      <w:r w:rsidRPr="009A7731">
        <w:rPr>
          <w:rFonts w:ascii="Times New Roman" w:hAnsi="Times New Roman"/>
          <w:color w:val="000000"/>
          <w:sz w:val="28"/>
          <w:szCs w:val="24"/>
        </w:rPr>
        <w:t xml:space="preserve">75-25+16-40+14-33=        </w:t>
      </w:r>
      <w:r w:rsidRPr="009A7731">
        <w:rPr>
          <w:rFonts w:ascii="Times New Roman" w:hAnsi="Times New Roman"/>
          <w:i/>
          <w:iCs/>
          <w:color w:val="000000"/>
          <w:sz w:val="28"/>
          <w:szCs w:val="24"/>
        </w:rPr>
        <w:t>(7.)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hAnsi="Times New Roman"/>
          <w:i/>
          <w:iCs/>
          <w:color w:val="000000"/>
          <w:sz w:val="28"/>
          <w:szCs w:val="24"/>
        </w:rPr>
        <w:t xml:space="preserve">2.  </w:t>
      </w: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>Вычислите, прочитав выражения.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hAnsi="Times New Roman"/>
          <w:color w:val="000000"/>
          <w:sz w:val="28"/>
          <w:szCs w:val="24"/>
        </w:rPr>
        <w:t>60+16=       84-9=          54+17=       4-2=            2-10 =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hAnsi="Times New Roman"/>
          <w:color w:val="000000"/>
          <w:sz w:val="28"/>
          <w:szCs w:val="24"/>
        </w:rPr>
        <w:t>65 + 23=       56-8=          66-18=         3-5=            10-3 =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hAnsi="Times New Roman"/>
          <w:color w:val="000000"/>
          <w:sz w:val="28"/>
          <w:szCs w:val="24"/>
        </w:rPr>
        <w:t xml:space="preserve"> </w:t>
      </w: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>При чтении выражений ученик должен использовать название ком</w:t>
      </w:r>
      <w:r w:rsidRPr="009A7731">
        <w:rPr>
          <w:rFonts w:ascii="Times New Roman" w:eastAsia="Times New Roman" w:hAnsi="Times New Roman"/>
          <w:color w:val="000000"/>
          <w:sz w:val="28"/>
          <w:szCs w:val="24"/>
        </w:rPr>
        <w:softHyphen/>
        <w:t>понентов или название самого выражения. Например, «сумма чисел 60 и 16 равна 76», или «первое слагаемое 60, второе слагаемое 16, сумма 76» и т. д.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hAnsi="Times New Roman"/>
          <w:color w:val="000000"/>
          <w:sz w:val="28"/>
          <w:szCs w:val="24"/>
        </w:rPr>
        <w:t xml:space="preserve">3. </w:t>
      </w: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>Замените сложением, сосчитайте.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hAnsi="Times New Roman"/>
          <w:color w:val="000000"/>
          <w:sz w:val="28"/>
          <w:szCs w:val="24"/>
        </w:rPr>
        <w:t>6-4=                      8-5 =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hAnsi="Times New Roman"/>
          <w:color w:val="000000"/>
          <w:sz w:val="28"/>
          <w:szCs w:val="24"/>
        </w:rPr>
        <w:t xml:space="preserve">14 </w:t>
      </w: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>• 3 =                30 • 2 =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hAnsi="Times New Roman"/>
          <w:color w:val="000000"/>
          <w:sz w:val="28"/>
          <w:szCs w:val="24"/>
        </w:rPr>
        <w:t xml:space="preserve">4. </w:t>
      </w: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>Вставьте в «окошки» числа так, чтобы запись была верной.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4"/>
        </w:rPr>
      </w:pPr>
      <w:r w:rsidRPr="009A7731">
        <w:rPr>
          <w:rFonts w:ascii="Times New Roman" w:hAnsi="Times New Roman"/>
          <w:color w:val="000000"/>
          <w:sz w:val="28"/>
          <w:szCs w:val="24"/>
        </w:rPr>
        <w:t xml:space="preserve">5. </w:t>
      </w: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 xml:space="preserve">Какой фигурой является общая часть четырехугольника </w:t>
      </w:r>
      <w:r w:rsidRPr="009A7731">
        <w:rPr>
          <w:rFonts w:ascii="Times New Roman" w:eastAsia="Times New Roman" w:hAnsi="Times New Roman"/>
          <w:color w:val="000000"/>
          <w:sz w:val="28"/>
          <w:szCs w:val="24"/>
          <w:lang w:val="en-US"/>
        </w:rPr>
        <w:t>ABCD</w:t>
      </w: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 xml:space="preserve"> и треугольника МАК?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hAnsi="Times New Roman"/>
          <w:noProof/>
          <w:sz w:val="28"/>
          <w:szCs w:val="24"/>
          <w:lang w:eastAsia="ru-RU"/>
        </w:rPr>
        <w:pict>
          <v:rect id="_x0000_s1026" style="position:absolute;margin-left:32.5pt;margin-top:5.05pt;width:86.7pt;height:31.45pt;z-index:251660288">
            <v:textbox>
              <w:txbxContent>
                <w:p w:rsidR="009A7731" w:rsidRDefault="009A7731" w:rsidP="009A7731">
                  <w:r>
                    <w:t xml:space="preserve">      К</w:t>
                  </w:r>
                </w:p>
              </w:txbxContent>
            </v:textbox>
          </v:rect>
        </w:pict>
      </w:r>
      <w:r w:rsidRPr="009A7731">
        <w:rPr>
          <w:rFonts w:ascii="Times New Roman" w:hAnsi="Times New Roman"/>
          <w:noProof/>
          <w:sz w:val="28"/>
          <w:szCs w:val="24"/>
          <w:lang w:eastAsia="ru-RU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7" type="#_x0000_t5" style="position:absolute;margin-left:25.7pt;margin-top:5.3pt;width:21.15pt;height:28.9pt;rotation:-7882611fd;flip:x;z-index:251661312" adj="21600"/>
        </w:pict>
      </w:r>
      <w:r w:rsidRPr="009A7731">
        <w:rPr>
          <w:rFonts w:ascii="Times New Roman" w:hAnsi="Times New Roman"/>
          <w:sz w:val="28"/>
          <w:szCs w:val="24"/>
        </w:rPr>
        <w:t xml:space="preserve">    </w:t>
      </w:r>
      <w:r w:rsidRPr="009A7731">
        <w:rPr>
          <w:rFonts w:ascii="Times New Roman" w:hAnsi="Times New Roman"/>
          <w:sz w:val="28"/>
          <w:szCs w:val="24"/>
          <w:lang w:val="en-US"/>
        </w:rPr>
        <w:t>A</w:t>
      </w:r>
      <w:r w:rsidRPr="009A7731">
        <w:rPr>
          <w:rFonts w:ascii="Times New Roman" w:hAnsi="Times New Roman"/>
          <w:sz w:val="28"/>
          <w:szCs w:val="24"/>
        </w:rPr>
        <w:tab/>
      </w:r>
      <w:r w:rsidRPr="009A7731">
        <w:rPr>
          <w:rFonts w:ascii="Times New Roman" w:hAnsi="Times New Roman"/>
          <w:sz w:val="28"/>
          <w:szCs w:val="24"/>
        </w:rPr>
        <w:tab/>
      </w:r>
      <w:r w:rsidRPr="009A7731">
        <w:rPr>
          <w:rFonts w:ascii="Times New Roman" w:hAnsi="Times New Roman"/>
          <w:sz w:val="28"/>
          <w:szCs w:val="24"/>
        </w:rPr>
        <w:tab/>
        <w:t xml:space="preserve">     В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hAnsi="Times New Roman"/>
          <w:color w:val="000000"/>
          <w:sz w:val="28"/>
          <w:szCs w:val="24"/>
        </w:rPr>
        <w:t xml:space="preserve">М               К    </w:t>
      </w:r>
      <w:r w:rsidRPr="009A7731">
        <w:rPr>
          <w:rFonts w:ascii="Times New Roman" w:hAnsi="Times New Roman"/>
          <w:color w:val="000000"/>
          <w:sz w:val="28"/>
          <w:szCs w:val="24"/>
          <w:lang w:val="en-US"/>
        </w:rPr>
        <w:t>D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4"/>
        </w:rPr>
      </w:pPr>
      <w:r w:rsidRPr="009A7731">
        <w:rPr>
          <w:rFonts w:ascii="Times New Roman" w:hAnsi="Times New Roman"/>
          <w:color w:val="000000"/>
          <w:sz w:val="28"/>
          <w:szCs w:val="24"/>
        </w:rPr>
        <w:t xml:space="preserve">       </w:t>
      </w:r>
      <w:r w:rsidRPr="009A7731">
        <w:rPr>
          <w:rFonts w:ascii="Times New Roman" w:hAnsi="Times New Roman"/>
          <w:color w:val="000000"/>
          <w:sz w:val="28"/>
          <w:szCs w:val="24"/>
          <w:lang w:val="en-US"/>
        </w:rPr>
        <w:t>D</w:t>
      </w:r>
      <w:r w:rsidRPr="009A7731">
        <w:rPr>
          <w:rFonts w:ascii="Times New Roman" w:hAnsi="Times New Roman"/>
          <w:color w:val="000000"/>
          <w:sz w:val="28"/>
          <w:szCs w:val="24"/>
        </w:rPr>
        <w:tab/>
      </w:r>
      <w:r w:rsidRPr="009A7731">
        <w:rPr>
          <w:rFonts w:ascii="Times New Roman" w:hAnsi="Times New Roman"/>
          <w:color w:val="000000"/>
          <w:sz w:val="28"/>
          <w:szCs w:val="24"/>
        </w:rPr>
        <w:tab/>
      </w:r>
      <w:r w:rsidRPr="009A7731">
        <w:rPr>
          <w:rFonts w:ascii="Times New Roman" w:hAnsi="Times New Roman"/>
          <w:color w:val="000000"/>
          <w:sz w:val="28"/>
          <w:szCs w:val="24"/>
        </w:rPr>
        <w:tab/>
        <w:t xml:space="preserve">     </w:t>
      </w:r>
      <w:r w:rsidRPr="009A7731">
        <w:rPr>
          <w:rFonts w:ascii="Times New Roman" w:hAnsi="Times New Roman"/>
          <w:color w:val="000000"/>
          <w:sz w:val="28"/>
          <w:szCs w:val="24"/>
          <w:lang w:val="en-US"/>
        </w:rPr>
        <w:t>C</w:t>
      </w:r>
      <w:r w:rsidRPr="009A7731">
        <w:rPr>
          <w:rFonts w:ascii="Times New Roman" w:hAnsi="Times New Roman"/>
          <w:color w:val="000000"/>
          <w:sz w:val="28"/>
          <w:szCs w:val="24"/>
        </w:rPr>
        <w:tab/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hAnsi="Times New Roman"/>
          <w:color w:val="000000"/>
          <w:sz w:val="28"/>
          <w:szCs w:val="24"/>
        </w:rPr>
        <w:t xml:space="preserve">6. </w:t>
      </w: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>Журавли летели клином (то есть строй журавлей образовывал некоторый угол). 4 журавля по одной стороне клина и 4 журавля по другой стороне, всего 7 журавлей. Покажите, как летели журавли.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hAnsi="Times New Roman"/>
          <w:b/>
          <w:bCs/>
          <w:color w:val="000000"/>
          <w:sz w:val="28"/>
          <w:szCs w:val="24"/>
          <w:lang w:val="en-US"/>
        </w:rPr>
        <w:t>III</w:t>
      </w:r>
      <w:r w:rsidRPr="009A7731">
        <w:rPr>
          <w:rFonts w:ascii="Times New Roman" w:hAnsi="Times New Roman"/>
          <w:b/>
          <w:bCs/>
          <w:color w:val="000000"/>
          <w:sz w:val="28"/>
          <w:szCs w:val="24"/>
        </w:rPr>
        <w:t xml:space="preserve">. </w:t>
      </w:r>
      <w:r w:rsidRPr="009A7731">
        <w:rPr>
          <w:rFonts w:ascii="Times New Roman" w:eastAsia="Times New Roman" w:hAnsi="Times New Roman"/>
          <w:b/>
          <w:bCs/>
          <w:color w:val="000000"/>
          <w:sz w:val="28"/>
          <w:szCs w:val="24"/>
        </w:rPr>
        <w:t>Работа над новой темой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 xml:space="preserve">—  Вспомните, как называются компоненты и результат умножения. </w:t>
      </w:r>
      <w:r w:rsidRPr="009A7731">
        <w:rPr>
          <w:rFonts w:ascii="Times New Roman" w:eastAsia="Times New Roman" w:hAnsi="Times New Roman"/>
          <w:i/>
          <w:iCs/>
          <w:color w:val="000000"/>
          <w:sz w:val="28"/>
          <w:szCs w:val="24"/>
        </w:rPr>
        <w:t>(Множитель, множитель, значение произведения.)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>Сегодня мы вспомним, какая же связь существует между ними.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 xml:space="preserve">—  А сначала скажите, какая связь существует между компонентами и результатом сложения. </w:t>
      </w:r>
      <w:r w:rsidRPr="009A7731">
        <w:rPr>
          <w:rFonts w:ascii="Times New Roman" w:eastAsia="Times New Roman" w:hAnsi="Times New Roman"/>
          <w:i/>
          <w:iCs/>
          <w:color w:val="000000"/>
          <w:sz w:val="28"/>
          <w:szCs w:val="24"/>
        </w:rPr>
        <w:t>(Если из значения суммы вычесть одно слага</w:t>
      </w:r>
      <w:r w:rsidRPr="009A7731">
        <w:rPr>
          <w:rFonts w:ascii="Times New Roman" w:eastAsia="Times New Roman" w:hAnsi="Times New Roman"/>
          <w:i/>
          <w:iCs/>
          <w:color w:val="000000"/>
          <w:sz w:val="28"/>
          <w:szCs w:val="24"/>
        </w:rPr>
        <w:softHyphen/>
        <w:t>емое, то получим второе.)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eastAsia="Times New Roman" w:hAnsi="Times New Roman"/>
          <w:i/>
          <w:iCs/>
          <w:color w:val="000000"/>
          <w:sz w:val="28"/>
          <w:szCs w:val="24"/>
        </w:rPr>
        <w:t xml:space="preserve">—  </w:t>
      </w: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 xml:space="preserve">С каким действием дружит сложение? </w:t>
      </w:r>
      <w:r w:rsidRPr="009A7731">
        <w:rPr>
          <w:rFonts w:ascii="Times New Roman" w:eastAsia="Times New Roman" w:hAnsi="Times New Roman"/>
          <w:i/>
          <w:iCs/>
          <w:color w:val="000000"/>
          <w:sz w:val="28"/>
          <w:szCs w:val="24"/>
        </w:rPr>
        <w:t>(С вычитанием.)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eastAsia="Times New Roman" w:hAnsi="Times New Roman"/>
          <w:i/>
          <w:iCs/>
          <w:color w:val="000000"/>
          <w:sz w:val="28"/>
          <w:szCs w:val="24"/>
        </w:rPr>
        <w:t xml:space="preserve">—  </w:t>
      </w: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>Как вы думаете, а с каким арифметическим действием дружит ум</w:t>
      </w:r>
      <w:r w:rsidRPr="009A7731">
        <w:rPr>
          <w:rFonts w:ascii="Times New Roman" w:eastAsia="Times New Roman" w:hAnsi="Times New Roman"/>
          <w:color w:val="000000"/>
          <w:sz w:val="28"/>
          <w:szCs w:val="24"/>
        </w:rPr>
        <w:softHyphen/>
        <w:t xml:space="preserve">ножение? </w:t>
      </w:r>
      <w:r w:rsidRPr="009A7731">
        <w:rPr>
          <w:rFonts w:ascii="Times New Roman" w:eastAsia="Times New Roman" w:hAnsi="Times New Roman"/>
          <w:i/>
          <w:iCs/>
          <w:color w:val="000000"/>
          <w:sz w:val="28"/>
          <w:szCs w:val="24"/>
        </w:rPr>
        <w:t>(С делением.)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eastAsia="Times New Roman" w:hAnsi="Times New Roman"/>
          <w:color w:val="000000"/>
          <w:sz w:val="28"/>
          <w:szCs w:val="24"/>
        </w:rPr>
        <w:lastRenderedPageBreak/>
        <w:t>Давайте проверим наше предположение.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>Выполните в тетради такой рисунок. (Зарисовка на доске.)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hAnsi="Times New Roman"/>
          <w:b/>
          <w:bCs/>
          <w:color w:val="000000"/>
          <w:sz w:val="28"/>
          <w:szCs w:val="24"/>
        </w:rPr>
        <w:t xml:space="preserve">  </w:t>
      </w:r>
      <w:r w:rsidRPr="009A7731">
        <w:rPr>
          <w:rFonts w:ascii="Times New Roman" w:eastAsia="Times New Roman" w:hAnsi="Times New Roman"/>
          <w:b/>
          <w:bCs/>
          <w:color w:val="000000"/>
          <w:sz w:val="28"/>
          <w:szCs w:val="24"/>
        </w:rPr>
        <w:t xml:space="preserve">□   </w:t>
      </w:r>
      <w:proofErr w:type="spellStart"/>
      <w:r w:rsidRPr="009A7731">
        <w:rPr>
          <w:rFonts w:ascii="Times New Roman" w:eastAsia="Times New Roman" w:hAnsi="Times New Roman"/>
          <w:b/>
          <w:bCs/>
          <w:color w:val="000000"/>
          <w:sz w:val="28"/>
          <w:szCs w:val="24"/>
        </w:rPr>
        <w:t>□</w:t>
      </w:r>
      <w:proofErr w:type="spellEnd"/>
      <w:r w:rsidRPr="009A7731">
        <w:rPr>
          <w:rFonts w:ascii="Times New Roman" w:eastAsia="Times New Roman" w:hAnsi="Times New Roman"/>
          <w:b/>
          <w:bCs/>
          <w:color w:val="000000"/>
          <w:sz w:val="28"/>
          <w:szCs w:val="24"/>
        </w:rPr>
        <w:t xml:space="preserve">   </w:t>
      </w:r>
      <w:proofErr w:type="spellStart"/>
      <w:r w:rsidRPr="009A7731">
        <w:rPr>
          <w:rFonts w:ascii="Times New Roman" w:eastAsia="Times New Roman" w:hAnsi="Times New Roman"/>
          <w:b/>
          <w:bCs/>
          <w:color w:val="000000"/>
          <w:sz w:val="28"/>
          <w:szCs w:val="24"/>
        </w:rPr>
        <w:t>□</w:t>
      </w:r>
      <w:proofErr w:type="spellEnd"/>
      <w:r w:rsidRPr="009A7731">
        <w:rPr>
          <w:rFonts w:ascii="Times New Roman" w:eastAsia="Times New Roman" w:hAnsi="Times New Roman"/>
          <w:b/>
          <w:bCs/>
          <w:color w:val="000000"/>
          <w:sz w:val="28"/>
          <w:szCs w:val="24"/>
        </w:rPr>
        <w:t xml:space="preserve">   </w:t>
      </w:r>
      <w:proofErr w:type="spellStart"/>
      <w:r w:rsidRPr="009A7731">
        <w:rPr>
          <w:rFonts w:ascii="Times New Roman" w:eastAsia="Times New Roman" w:hAnsi="Times New Roman"/>
          <w:b/>
          <w:bCs/>
          <w:color w:val="000000"/>
          <w:sz w:val="28"/>
          <w:szCs w:val="24"/>
        </w:rPr>
        <w:t>□</w:t>
      </w:r>
      <w:proofErr w:type="spellEnd"/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eastAsia="Times New Roman" w:hAnsi="Times New Roman"/>
          <w:b/>
          <w:bCs/>
          <w:color w:val="000000"/>
          <w:sz w:val="28"/>
          <w:szCs w:val="24"/>
        </w:rPr>
        <w:t xml:space="preserve">  □   </w:t>
      </w:r>
      <w:proofErr w:type="spellStart"/>
      <w:r w:rsidRPr="009A7731">
        <w:rPr>
          <w:rFonts w:ascii="Times New Roman" w:eastAsia="Times New Roman" w:hAnsi="Times New Roman"/>
          <w:b/>
          <w:bCs/>
          <w:color w:val="000000"/>
          <w:sz w:val="28"/>
          <w:szCs w:val="24"/>
        </w:rPr>
        <w:t>□</w:t>
      </w:r>
      <w:proofErr w:type="spellEnd"/>
      <w:r w:rsidRPr="009A7731">
        <w:rPr>
          <w:rFonts w:ascii="Times New Roman" w:eastAsia="Times New Roman" w:hAnsi="Times New Roman"/>
          <w:b/>
          <w:bCs/>
          <w:color w:val="000000"/>
          <w:sz w:val="28"/>
          <w:szCs w:val="24"/>
        </w:rPr>
        <w:t xml:space="preserve">   </w:t>
      </w:r>
      <w:proofErr w:type="spellStart"/>
      <w:r w:rsidRPr="009A7731">
        <w:rPr>
          <w:rFonts w:ascii="Times New Roman" w:eastAsia="Times New Roman" w:hAnsi="Times New Roman"/>
          <w:b/>
          <w:bCs/>
          <w:color w:val="000000"/>
          <w:sz w:val="28"/>
          <w:szCs w:val="24"/>
        </w:rPr>
        <w:t>□</w:t>
      </w:r>
      <w:proofErr w:type="spellEnd"/>
      <w:r w:rsidRPr="009A7731">
        <w:rPr>
          <w:rFonts w:ascii="Times New Roman" w:eastAsia="Times New Roman" w:hAnsi="Times New Roman"/>
          <w:b/>
          <w:bCs/>
          <w:color w:val="000000"/>
          <w:sz w:val="28"/>
          <w:szCs w:val="24"/>
        </w:rPr>
        <w:t xml:space="preserve">   </w:t>
      </w:r>
      <w:proofErr w:type="spellStart"/>
      <w:r w:rsidRPr="009A7731">
        <w:rPr>
          <w:rFonts w:ascii="Times New Roman" w:eastAsia="Times New Roman" w:hAnsi="Times New Roman"/>
          <w:b/>
          <w:bCs/>
          <w:color w:val="000000"/>
          <w:sz w:val="28"/>
          <w:szCs w:val="24"/>
        </w:rPr>
        <w:t>□</w:t>
      </w:r>
      <w:proofErr w:type="spellEnd"/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 xml:space="preserve">—  Какой пример на умножение можно записать по данному рисунку? </w:t>
      </w:r>
      <w:r w:rsidRPr="009A7731">
        <w:rPr>
          <w:rFonts w:ascii="Times New Roman" w:eastAsia="Times New Roman" w:hAnsi="Times New Roman"/>
          <w:i/>
          <w:iCs/>
          <w:color w:val="000000"/>
          <w:sz w:val="28"/>
          <w:szCs w:val="24"/>
        </w:rPr>
        <w:t>(4- 2 = 8; 2- 4 = 8.)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>Рассмотрим оба случая.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 xml:space="preserve">—  Как называют числа в данной записи? </w:t>
      </w:r>
      <w:r w:rsidRPr="009A7731">
        <w:rPr>
          <w:rFonts w:ascii="Times New Roman" w:eastAsia="Times New Roman" w:hAnsi="Times New Roman"/>
          <w:i/>
          <w:iCs/>
          <w:color w:val="000000"/>
          <w:sz w:val="28"/>
          <w:szCs w:val="24"/>
        </w:rPr>
        <w:t xml:space="preserve">(4и 2множители, 8—значение произведения.) </w:t>
      </w: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>(На доске закрепляются слова-карточки.)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>А сейчас ответьте на такой вопрос: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 xml:space="preserve">—  Сколько квадратов на рисунке? </w:t>
      </w:r>
      <w:r w:rsidRPr="009A7731">
        <w:rPr>
          <w:rFonts w:ascii="Times New Roman" w:eastAsia="Times New Roman" w:hAnsi="Times New Roman"/>
          <w:i/>
          <w:iCs/>
          <w:color w:val="000000"/>
          <w:sz w:val="28"/>
          <w:szCs w:val="24"/>
        </w:rPr>
        <w:t>(8.)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eastAsia="Times New Roman" w:hAnsi="Times New Roman"/>
          <w:i/>
          <w:iCs/>
          <w:color w:val="000000"/>
          <w:sz w:val="28"/>
          <w:szCs w:val="24"/>
        </w:rPr>
        <w:t xml:space="preserve">—  </w:t>
      </w: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 xml:space="preserve">Сколько квадратов в одной строке? </w:t>
      </w:r>
      <w:r w:rsidRPr="009A7731">
        <w:rPr>
          <w:rFonts w:ascii="Times New Roman" w:eastAsia="Times New Roman" w:hAnsi="Times New Roman"/>
          <w:i/>
          <w:iCs/>
          <w:color w:val="000000"/>
          <w:sz w:val="28"/>
          <w:szCs w:val="24"/>
        </w:rPr>
        <w:t>(4.)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 xml:space="preserve">—  А сколько строк? </w:t>
      </w:r>
      <w:r w:rsidRPr="009A7731">
        <w:rPr>
          <w:rFonts w:ascii="Times New Roman" w:eastAsia="Times New Roman" w:hAnsi="Times New Roman"/>
          <w:i/>
          <w:iCs/>
          <w:color w:val="000000"/>
          <w:sz w:val="28"/>
          <w:szCs w:val="24"/>
        </w:rPr>
        <w:t>(2.)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eastAsia="Times New Roman" w:hAnsi="Times New Roman"/>
          <w:i/>
          <w:iCs/>
          <w:color w:val="000000"/>
          <w:sz w:val="28"/>
          <w:szCs w:val="24"/>
        </w:rPr>
        <w:t xml:space="preserve">—  </w:t>
      </w: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 xml:space="preserve">Как узнали? </w:t>
      </w:r>
      <w:r w:rsidRPr="009A7731">
        <w:rPr>
          <w:rFonts w:ascii="Times New Roman" w:eastAsia="Times New Roman" w:hAnsi="Times New Roman"/>
          <w:i/>
          <w:iCs/>
          <w:color w:val="000000"/>
          <w:sz w:val="28"/>
          <w:szCs w:val="24"/>
        </w:rPr>
        <w:t xml:space="preserve">(8:4 = 2.) </w:t>
      </w: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 xml:space="preserve">(Записывается на доске.) Хорошо! —  Скажите, сколько квадратов в одном столбике? </w:t>
      </w:r>
      <w:r w:rsidRPr="009A7731">
        <w:rPr>
          <w:rFonts w:ascii="Times New Roman" w:eastAsia="Times New Roman" w:hAnsi="Times New Roman"/>
          <w:i/>
          <w:iCs/>
          <w:color w:val="000000"/>
          <w:sz w:val="28"/>
          <w:szCs w:val="24"/>
        </w:rPr>
        <w:t>(2.)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 xml:space="preserve">—  Сколько столбиков? </w:t>
      </w:r>
      <w:r w:rsidRPr="009A7731">
        <w:rPr>
          <w:rFonts w:ascii="Times New Roman" w:eastAsia="Times New Roman" w:hAnsi="Times New Roman"/>
          <w:i/>
          <w:iCs/>
          <w:color w:val="000000"/>
          <w:sz w:val="28"/>
          <w:szCs w:val="24"/>
        </w:rPr>
        <w:t>(4.)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 xml:space="preserve">—  Как узнали? </w:t>
      </w:r>
      <w:r w:rsidRPr="009A7731">
        <w:rPr>
          <w:rFonts w:ascii="Times New Roman" w:eastAsia="Times New Roman" w:hAnsi="Times New Roman"/>
          <w:i/>
          <w:iCs/>
          <w:color w:val="000000"/>
          <w:sz w:val="28"/>
          <w:szCs w:val="24"/>
        </w:rPr>
        <w:t xml:space="preserve">(8:2 = 4.) </w:t>
      </w: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>(Запись на доске.).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4"/>
        </w:rPr>
      </w:pP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 xml:space="preserve">- Посмотрите внимательно на наши записи. Что вы видите? </w:t>
      </w:r>
      <w:r w:rsidRPr="009A7731">
        <w:rPr>
          <w:rFonts w:ascii="Times New Roman" w:eastAsia="Times New Roman" w:hAnsi="Times New Roman"/>
          <w:i/>
          <w:iCs/>
          <w:color w:val="000000"/>
          <w:sz w:val="28"/>
          <w:szCs w:val="24"/>
        </w:rPr>
        <w:t xml:space="preserve">(Когда мы 8 делили на первое число 4, то получили второе число 2, и наоборот.) </w:t>
      </w: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>«</w:t>
      </w:r>
      <w:proofErr w:type="spellStart"/>
      <w:r w:rsidRPr="009A7731">
        <w:rPr>
          <w:rFonts w:ascii="Times New Roman" w:eastAsia="Times New Roman" w:hAnsi="Times New Roman"/>
          <w:color w:val="000000"/>
          <w:sz w:val="28"/>
          <w:szCs w:val="24"/>
        </w:rPr>
        <w:t>Карточка-помогайка</w:t>
      </w:r>
      <w:proofErr w:type="spellEnd"/>
      <w:r w:rsidRPr="009A7731">
        <w:rPr>
          <w:rFonts w:ascii="Times New Roman" w:eastAsia="Times New Roman" w:hAnsi="Times New Roman"/>
          <w:color w:val="000000"/>
          <w:sz w:val="28"/>
          <w:szCs w:val="24"/>
        </w:rPr>
        <w:t>»: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4"/>
        </w:rPr>
      </w:pP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>М</w:t>
      </w:r>
      <w:r w:rsidRPr="009A7731">
        <w:rPr>
          <w:rFonts w:ascii="Times New Roman" w:eastAsia="Times New Roman" w:hAnsi="Times New Roman"/>
          <w:color w:val="000000"/>
          <w:sz w:val="28"/>
          <w:szCs w:val="24"/>
          <w:vertAlign w:val="subscript"/>
        </w:rPr>
        <w:t>1</w:t>
      </w: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>•М</w:t>
      </w:r>
      <w:r w:rsidRPr="009A7731">
        <w:rPr>
          <w:rFonts w:ascii="Times New Roman" w:eastAsia="Times New Roman" w:hAnsi="Times New Roman"/>
          <w:color w:val="000000"/>
          <w:sz w:val="28"/>
          <w:szCs w:val="24"/>
          <w:vertAlign w:val="subscript"/>
        </w:rPr>
        <w:t>2</w:t>
      </w: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>=</w:t>
      </w:r>
      <w:proofErr w:type="gramStart"/>
      <w:r w:rsidRPr="009A7731">
        <w:rPr>
          <w:rFonts w:ascii="Times New Roman" w:eastAsia="Times New Roman" w:hAnsi="Times New Roman"/>
          <w:color w:val="000000"/>
          <w:sz w:val="28"/>
          <w:szCs w:val="24"/>
        </w:rPr>
        <w:t>П</w:t>
      </w:r>
      <w:proofErr w:type="gramEnd"/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4"/>
        </w:rPr>
      </w:pPr>
      <w:proofErr w:type="gramStart"/>
      <w:r w:rsidRPr="009A7731">
        <w:rPr>
          <w:rFonts w:ascii="Times New Roman" w:eastAsia="Times New Roman" w:hAnsi="Times New Roman"/>
          <w:color w:val="000000"/>
          <w:sz w:val="28"/>
          <w:szCs w:val="24"/>
        </w:rPr>
        <w:t>П</w:t>
      </w:r>
      <w:proofErr w:type="gramEnd"/>
      <w:r w:rsidRPr="009A7731">
        <w:rPr>
          <w:rFonts w:ascii="Times New Roman" w:eastAsia="Times New Roman" w:hAnsi="Times New Roman"/>
          <w:color w:val="000000"/>
          <w:sz w:val="28"/>
          <w:szCs w:val="24"/>
        </w:rPr>
        <w:t>ːМ</w:t>
      </w:r>
      <w:r w:rsidRPr="009A7731">
        <w:rPr>
          <w:rFonts w:ascii="Times New Roman" w:eastAsia="Times New Roman" w:hAnsi="Times New Roman"/>
          <w:color w:val="000000"/>
          <w:sz w:val="28"/>
          <w:szCs w:val="24"/>
          <w:vertAlign w:val="subscript"/>
        </w:rPr>
        <w:t>1</w:t>
      </w: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>=М</w:t>
      </w:r>
      <w:r w:rsidRPr="009A7731">
        <w:rPr>
          <w:rFonts w:ascii="Times New Roman" w:eastAsia="Times New Roman" w:hAnsi="Times New Roman"/>
          <w:color w:val="000000"/>
          <w:sz w:val="28"/>
          <w:szCs w:val="24"/>
          <w:vertAlign w:val="subscript"/>
        </w:rPr>
        <w:t>2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4"/>
        </w:rPr>
      </w:pPr>
      <w:proofErr w:type="gramStart"/>
      <w:r w:rsidRPr="009A7731">
        <w:rPr>
          <w:rFonts w:ascii="Times New Roman" w:eastAsia="Times New Roman" w:hAnsi="Times New Roman"/>
          <w:color w:val="000000"/>
          <w:sz w:val="28"/>
          <w:szCs w:val="24"/>
        </w:rPr>
        <w:t>П</w:t>
      </w:r>
      <w:proofErr w:type="gramEnd"/>
      <w:r w:rsidRPr="009A7731">
        <w:rPr>
          <w:rFonts w:ascii="Times New Roman" w:eastAsia="Times New Roman" w:hAnsi="Times New Roman"/>
          <w:color w:val="000000"/>
          <w:sz w:val="28"/>
          <w:szCs w:val="24"/>
        </w:rPr>
        <w:t>ːМ</w:t>
      </w:r>
      <w:r w:rsidRPr="009A7731">
        <w:rPr>
          <w:rFonts w:ascii="Times New Roman" w:eastAsia="Times New Roman" w:hAnsi="Times New Roman"/>
          <w:color w:val="000000"/>
          <w:sz w:val="28"/>
          <w:szCs w:val="24"/>
          <w:vertAlign w:val="subscript"/>
        </w:rPr>
        <w:t>2</w:t>
      </w: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>=М</w:t>
      </w:r>
      <w:r w:rsidRPr="009A7731">
        <w:rPr>
          <w:rFonts w:ascii="Times New Roman" w:eastAsia="Times New Roman" w:hAnsi="Times New Roman"/>
          <w:color w:val="000000"/>
          <w:sz w:val="28"/>
          <w:szCs w:val="24"/>
          <w:vertAlign w:val="subscript"/>
        </w:rPr>
        <w:t>1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eastAsia="Times New Roman" w:hAnsi="Times New Roman"/>
          <w:i/>
          <w:iCs/>
          <w:color w:val="000000"/>
          <w:sz w:val="28"/>
          <w:szCs w:val="24"/>
        </w:rPr>
        <w:t xml:space="preserve">—  </w:t>
      </w: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 xml:space="preserve">Сформулируйте правило, используя математические термины. </w:t>
      </w:r>
      <w:r w:rsidRPr="009A7731">
        <w:rPr>
          <w:rFonts w:ascii="Times New Roman" w:eastAsia="Times New Roman" w:hAnsi="Times New Roman"/>
          <w:i/>
          <w:iCs/>
          <w:color w:val="000000"/>
          <w:sz w:val="28"/>
          <w:szCs w:val="24"/>
        </w:rPr>
        <w:t>(Если значение произведения разделить на множитель, то получим второй множитель.)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>Молодцы! Только небольшое уточнение. Значение произведения двух множителей.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 xml:space="preserve">—  Вы убедились, что если вдруг потеряется один множитель, то второй поможет его найти? </w:t>
      </w:r>
      <w:r w:rsidRPr="009A7731">
        <w:rPr>
          <w:rFonts w:ascii="Times New Roman" w:eastAsia="Times New Roman" w:hAnsi="Times New Roman"/>
          <w:i/>
          <w:iCs/>
          <w:color w:val="000000"/>
          <w:sz w:val="28"/>
          <w:szCs w:val="24"/>
        </w:rPr>
        <w:t>(Да!)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eastAsia="Times New Roman" w:hAnsi="Times New Roman"/>
          <w:i/>
          <w:iCs/>
          <w:color w:val="000000"/>
          <w:sz w:val="28"/>
          <w:szCs w:val="24"/>
        </w:rPr>
        <w:t xml:space="preserve">—  </w:t>
      </w: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 xml:space="preserve">С каким арифметическим действием дружит умножение? </w:t>
      </w:r>
      <w:r w:rsidRPr="009A7731">
        <w:rPr>
          <w:rFonts w:ascii="Times New Roman" w:eastAsia="Times New Roman" w:hAnsi="Times New Roman"/>
          <w:i/>
          <w:iCs/>
          <w:color w:val="000000"/>
          <w:sz w:val="28"/>
          <w:szCs w:val="24"/>
        </w:rPr>
        <w:t>(С деле</w:t>
      </w:r>
      <w:r w:rsidRPr="009A7731">
        <w:rPr>
          <w:rFonts w:ascii="Times New Roman" w:eastAsia="Times New Roman" w:hAnsi="Times New Roman"/>
          <w:i/>
          <w:iCs/>
          <w:color w:val="000000"/>
          <w:sz w:val="28"/>
          <w:szCs w:val="24"/>
        </w:rPr>
        <w:softHyphen/>
        <w:t>нием.)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hAnsi="Times New Roman"/>
          <w:i/>
          <w:iCs/>
          <w:color w:val="000000"/>
          <w:sz w:val="28"/>
          <w:szCs w:val="24"/>
        </w:rPr>
        <w:t xml:space="preserve">2. </w:t>
      </w: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>Сейчас проведите объяснение на втором примере (2 • 4 = 8). Объ</w:t>
      </w:r>
      <w:r w:rsidRPr="009A7731">
        <w:rPr>
          <w:rFonts w:ascii="Times New Roman" w:eastAsia="Times New Roman" w:hAnsi="Times New Roman"/>
          <w:color w:val="000000"/>
          <w:sz w:val="28"/>
          <w:szCs w:val="24"/>
        </w:rPr>
        <w:softHyphen/>
        <w:t>ясняют дети.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hAnsi="Times New Roman"/>
          <w:color w:val="000000"/>
          <w:sz w:val="28"/>
          <w:szCs w:val="24"/>
        </w:rPr>
        <w:t xml:space="preserve">3. </w:t>
      </w: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>№ 1, с. 17 - устная работа.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hAnsi="Times New Roman"/>
          <w:b/>
          <w:bCs/>
          <w:color w:val="000000"/>
          <w:sz w:val="28"/>
          <w:szCs w:val="24"/>
          <w:lang w:val="en-US"/>
        </w:rPr>
        <w:t>IV</w:t>
      </w:r>
      <w:r w:rsidRPr="009A7731">
        <w:rPr>
          <w:rFonts w:ascii="Times New Roman" w:hAnsi="Times New Roman"/>
          <w:b/>
          <w:bCs/>
          <w:color w:val="000000"/>
          <w:sz w:val="28"/>
          <w:szCs w:val="24"/>
        </w:rPr>
        <w:t>.</w:t>
      </w:r>
      <w:r w:rsidRPr="009A7731">
        <w:rPr>
          <w:rFonts w:ascii="Times New Roman" w:hAnsi="Times New Roman"/>
          <w:color w:val="000000"/>
          <w:sz w:val="28"/>
          <w:szCs w:val="24"/>
        </w:rPr>
        <w:t xml:space="preserve"> </w:t>
      </w:r>
      <w:r w:rsidRPr="009A7731">
        <w:rPr>
          <w:rFonts w:ascii="Times New Roman" w:eastAsia="Times New Roman" w:hAnsi="Times New Roman"/>
          <w:b/>
          <w:bCs/>
          <w:color w:val="000000"/>
          <w:sz w:val="28"/>
          <w:szCs w:val="24"/>
        </w:rPr>
        <w:t>Физкультминутка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hAnsi="Times New Roman"/>
          <w:b/>
          <w:bCs/>
          <w:color w:val="000000"/>
          <w:sz w:val="28"/>
          <w:szCs w:val="24"/>
          <w:lang w:val="en-US"/>
        </w:rPr>
        <w:t>V</w:t>
      </w:r>
      <w:r w:rsidRPr="009A7731">
        <w:rPr>
          <w:rFonts w:ascii="Times New Roman" w:hAnsi="Times New Roman"/>
          <w:b/>
          <w:bCs/>
          <w:color w:val="000000"/>
          <w:sz w:val="28"/>
          <w:szCs w:val="24"/>
        </w:rPr>
        <w:t>.</w:t>
      </w:r>
      <w:r w:rsidRPr="009A7731">
        <w:rPr>
          <w:rFonts w:ascii="Times New Roman" w:hAnsi="Times New Roman"/>
          <w:color w:val="000000"/>
          <w:sz w:val="28"/>
          <w:szCs w:val="24"/>
        </w:rPr>
        <w:t xml:space="preserve"> </w:t>
      </w:r>
      <w:r w:rsidRPr="009A7731">
        <w:rPr>
          <w:rFonts w:ascii="Times New Roman" w:eastAsia="Times New Roman" w:hAnsi="Times New Roman"/>
          <w:b/>
          <w:bCs/>
          <w:color w:val="000000"/>
          <w:sz w:val="28"/>
          <w:szCs w:val="24"/>
        </w:rPr>
        <w:t>Работа над пройденным материалом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hAnsi="Times New Roman"/>
          <w:color w:val="000000"/>
          <w:sz w:val="28"/>
          <w:szCs w:val="24"/>
        </w:rPr>
        <w:t>1.</w:t>
      </w: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>№5,с. 17,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>Прочитайте условие задачи.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proofErr w:type="gramStart"/>
      <w:r w:rsidRPr="009A7731">
        <w:rPr>
          <w:rFonts w:ascii="Times New Roman" w:hAnsi="Times New Roman"/>
          <w:color w:val="000000"/>
          <w:sz w:val="28"/>
          <w:szCs w:val="24"/>
        </w:rPr>
        <w:t>(</w:t>
      </w: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>Дети, которые не испытывают трудность в решении задачи - выпол</w:t>
      </w:r>
      <w:r w:rsidRPr="009A7731">
        <w:rPr>
          <w:rFonts w:ascii="Times New Roman" w:eastAsia="Times New Roman" w:hAnsi="Times New Roman"/>
          <w:color w:val="000000"/>
          <w:sz w:val="28"/>
          <w:szCs w:val="24"/>
        </w:rPr>
        <w:softHyphen/>
        <w:t>няют самостоятельно.</w:t>
      </w:r>
      <w:proofErr w:type="gramEnd"/>
      <w:r w:rsidRPr="009A7731">
        <w:rPr>
          <w:rFonts w:ascii="Times New Roman" w:eastAsia="Times New Roman" w:hAnsi="Times New Roman"/>
          <w:color w:val="000000"/>
          <w:sz w:val="28"/>
          <w:szCs w:val="24"/>
        </w:rPr>
        <w:t xml:space="preserve"> </w:t>
      </w:r>
      <w:proofErr w:type="gramStart"/>
      <w:r w:rsidRPr="009A7731">
        <w:rPr>
          <w:rFonts w:ascii="Times New Roman" w:eastAsia="Times New Roman" w:hAnsi="Times New Roman"/>
          <w:color w:val="000000"/>
          <w:sz w:val="28"/>
          <w:szCs w:val="24"/>
        </w:rPr>
        <w:t>С остальной группой работает учитель.)</w:t>
      </w:r>
      <w:proofErr w:type="gramEnd"/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 xml:space="preserve">—  О чем говорится в задаче? </w:t>
      </w:r>
      <w:r w:rsidRPr="009A7731">
        <w:rPr>
          <w:rFonts w:ascii="Times New Roman" w:eastAsia="Times New Roman" w:hAnsi="Times New Roman"/>
          <w:i/>
          <w:iCs/>
          <w:color w:val="000000"/>
          <w:sz w:val="28"/>
          <w:szCs w:val="24"/>
        </w:rPr>
        <w:t>(О воде.)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eastAsia="Times New Roman" w:hAnsi="Times New Roman"/>
          <w:i/>
          <w:iCs/>
          <w:color w:val="000000"/>
          <w:sz w:val="28"/>
          <w:szCs w:val="24"/>
        </w:rPr>
        <w:t xml:space="preserve">—  </w:t>
      </w: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 xml:space="preserve">В каких емкостях была вода? </w:t>
      </w:r>
      <w:r w:rsidRPr="009A7731">
        <w:rPr>
          <w:rFonts w:ascii="Times New Roman" w:eastAsia="Times New Roman" w:hAnsi="Times New Roman"/>
          <w:i/>
          <w:iCs/>
          <w:color w:val="000000"/>
          <w:sz w:val="28"/>
          <w:szCs w:val="24"/>
        </w:rPr>
        <w:t>(Бочке, ведре и банке.)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eastAsia="Times New Roman" w:hAnsi="Times New Roman"/>
          <w:i/>
          <w:iCs/>
          <w:color w:val="000000"/>
          <w:sz w:val="28"/>
          <w:szCs w:val="24"/>
        </w:rPr>
        <w:t xml:space="preserve">—  </w:t>
      </w: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 xml:space="preserve">Выберем главные слова для краткой записи. </w:t>
      </w:r>
      <w:r w:rsidRPr="009A7731">
        <w:rPr>
          <w:rFonts w:ascii="Times New Roman" w:eastAsia="Times New Roman" w:hAnsi="Times New Roman"/>
          <w:i/>
          <w:iCs/>
          <w:color w:val="000000"/>
          <w:sz w:val="28"/>
          <w:szCs w:val="24"/>
        </w:rPr>
        <w:t xml:space="preserve">(Бочка, ведро, банка.) </w:t>
      </w: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>Запишем задачу кратко.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eastAsia="Times New Roman" w:hAnsi="Times New Roman"/>
          <w:b/>
          <w:bCs/>
          <w:color w:val="000000"/>
          <w:sz w:val="28"/>
          <w:szCs w:val="24"/>
        </w:rPr>
        <w:t>Бочка - 50 л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4"/>
        </w:rPr>
      </w:pPr>
      <w:r w:rsidRPr="009A7731">
        <w:rPr>
          <w:rFonts w:ascii="Times New Roman" w:eastAsia="Times New Roman" w:hAnsi="Times New Roman"/>
          <w:b/>
          <w:bCs/>
          <w:color w:val="000000"/>
          <w:sz w:val="28"/>
          <w:szCs w:val="24"/>
        </w:rPr>
        <w:lastRenderedPageBreak/>
        <w:t>Ведро</w:t>
      </w:r>
      <w:proofErr w:type="gramStart"/>
      <w:r w:rsidRPr="009A7731">
        <w:rPr>
          <w:rFonts w:ascii="Times New Roman" w:eastAsia="Times New Roman" w:hAnsi="Times New Roman"/>
          <w:b/>
          <w:bCs/>
          <w:color w:val="000000"/>
          <w:sz w:val="28"/>
          <w:szCs w:val="24"/>
        </w:rPr>
        <w:t xml:space="preserve"> - ? </w:t>
      </w:r>
      <w:proofErr w:type="gramEnd"/>
      <w:r w:rsidRPr="009A7731">
        <w:rPr>
          <w:rFonts w:ascii="Times New Roman" w:eastAsia="Times New Roman" w:hAnsi="Times New Roman"/>
          <w:b/>
          <w:bCs/>
          <w:color w:val="000000"/>
          <w:sz w:val="28"/>
          <w:szCs w:val="24"/>
        </w:rPr>
        <w:t xml:space="preserve">на 40 л меньше, чем 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4"/>
        </w:rPr>
      </w:pPr>
      <w:r w:rsidRPr="009A7731">
        <w:rPr>
          <w:rFonts w:ascii="Times New Roman" w:eastAsia="Times New Roman" w:hAnsi="Times New Roman"/>
          <w:b/>
          <w:bCs/>
          <w:color w:val="000000"/>
          <w:sz w:val="28"/>
          <w:szCs w:val="24"/>
        </w:rPr>
        <w:t>Банка</w:t>
      </w:r>
      <w:proofErr w:type="gramStart"/>
      <w:r w:rsidRPr="009A7731">
        <w:rPr>
          <w:rFonts w:ascii="Times New Roman" w:eastAsia="Times New Roman" w:hAnsi="Times New Roman"/>
          <w:b/>
          <w:bCs/>
          <w:color w:val="000000"/>
          <w:sz w:val="28"/>
          <w:szCs w:val="24"/>
        </w:rPr>
        <w:t xml:space="preserve"> - ? </w:t>
      </w:r>
      <w:proofErr w:type="gramEnd"/>
      <w:r w:rsidRPr="009A7731">
        <w:rPr>
          <w:rFonts w:ascii="Times New Roman" w:eastAsia="Times New Roman" w:hAnsi="Times New Roman"/>
          <w:b/>
          <w:bCs/>
          <w:color w:val="000000"/>
          <w:sz w:val="28"/>
          <w:szCs w:val="24"/>
        </w:rPr>
        <w:t xml:space="preserve">на 8 л меньше, чем 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 xml:space="preserve">—  Сколько воды в бочке? </w:t>
      </w:r>
      <w:r w:rsidRPr="009A7731">
        <w:rPr>
          <w:rFonts w:ascii="Times New Roman" w:eastAsia="Times New Roman" w:hAnsi="Times New Roman"/>
          <w:i/>
          <w:iCs/>
          <w:color w:val="000000"/>
          <w:sz w:val="28"/>
          <w:szCs w:val="24"/>
        </w:rPr>
        <w:t>(50л.)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 xml:space="preserve">—  А в ведре? </w:t>
      </w:r>
      <w:r w:rsidRPr="009A7731">
        <w:rPr>
          <w:rFonts w:ascii="Times New Roman" w:eastAsia="Times New Roman" w:hAnsi="Times New Roman"/>
          <w:i/>
          <w:iCs/>
          <w:color w:val="000000"/>
          <w:sz w:val="28"/>
          <w:szCs w:val="24"/>
        </w:rPr>
        <w:t>(Не знаем.)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eastAsia="Times New Roman" w:hAnsi="Times New Roman"/>
          <w:i/>
          <w:iCs/>
          <w:color w:val="000000"/>
          <w:sz w:val="28"/>
          <w:szCs w:val="24"/>
        </w:rPr>
        <w:t xml:space="preserve">—  </w:t>
      </w: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 xml:space="preserve">Что об этом сказано? </w:t>
      </w:r>
      <w:r w:rsidRPr="009A7731">
        <w:rPr>
          <w:rFonts w:ascii="Times New Roman" w:eastAsia="Times New Roman" w:hAnsi="Times New Roman"/>
          <w:i/>
          <w:iCs/>
          <w:color w:val="000000"/>
          <w:sz w:val="28"/>
          <w:szCs w:val="24"/>
        </w:rPr>
        <w:t>(На 40литров меньше.)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eastAsia="Times New Roman" w:hAnsi="Times New Roman"/>
          <w:i/>
          <w:iCs/>
          <w:color w:val="000000"/>
          <w:sz w:val="28"/>
          <w:szCs w:val="24"/>
        </w:rPr>
        <w:t xml:space="preserve">—  </w:t>
      </w: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 xml:space="preserve">Что значит на 40 л меньше? </w:t>
      </w:r>
      <w:r w:rsidRPr="009A7731">
        <w:rPr>
          <w:rFonts w:ascii="Times New Roman" w:eastAsia="Times New Roman" w:hAnsi="Times New Roman"/>
          <w:i/>
          <w:iCs/>
          <w:color w:val="000000"/>
          <w:sz w:val="28"/>
          <w:szCs w:val="24"/>
        </w:rPr>
        <w:t>(Выполним действие вычитание.)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eastAsia="Times New Roman" w:hAnsi="Times New Roman"/>
          <w:i/>
          <w:iCs/>
          <w:color w:val="000000"/>
          <w:sz w:val="28"/>
          <w:szCs w:val="24"/>
        </w:rPr>
        <w:t xml:space="preserve">—  </w:t>
      </w: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 xml:space="preserve">Сколько литров в банке? </w:t>
      </w:r>
      <w:r w:rsidRPr="009A7731">
        <w:rPr>
          <w:rFonts w:ascii="Times New Roman" w:eastAsia="Times New Roman" w:hAnsi="Times New Roman"/>
          <w:i/>
          <w:iCs/>
          <w:color w:val="000000"/>
          <w:sz w:val="28"/>
          <w:szCs w:val="24"/>
        </w:rPr>
        <w:t>(Не знаем.)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 xml:space="preserve">—  Что сказано о воде в банке? </w:t>
      </w:r>
      <w:r w:rsidRPr="009A7731">
        <w:rPr>
          <w:rFonts w:ascii="Times New Roman" w:eastAsia="Times New Roman" w:hAnsi="Times New Roman"/>
          <w:i/>
          <w:iCs/>
          <w:color w:val="000000"/>
          <w:sz w:val="28"/>
          <w:szCs w:val="24"/>
        </w:rPr>
        <w:t>(На 8л меньше, чем в ведре.)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eastAsia="Times New Roman" w:hAnsi="Times New Roman"/>
          <w:i/>
          <w:iCs/>
          <w:color w:val="000000"/>
          <w:sz w:val="28"/>
          <w:szCs w:val="24"/>
        </w:rPr>
        <w:t xml:space="preserve">—  </w:t>
      </w: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 xml:space="preserve">Что значит на 8 л меньше? </w:t>
      </w:r>
      <w:r w:rsidRPr="009A7731">
        <w:rPr>
          <w:rFonts w:ascii="Times New Roman" w:eastAsia="Times New Roman" w:hAnsi="Times New Roman"/>
          <w:i/>
          <w:iCs/>
          <w:color w:val="000000"/>
          <w:sz w:val="28"/>
          <w:szCs w:val="24"/>
        </w:rPr>
        <w:t xml:space="preserve">(Выполняется действие вычитания.) </w:t>
      </w: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>(Записать решение по действиям или в виде выражения.)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hAnsi="Times New Roman"/>
          <w:color w:val="000000"/>
          <w:sz w:val="28"/>
          <w:szCs w:val="24"/>
        </w:rPr>
        <w:t xml:space="preserve">2. </w:t>
      </w: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>№ 4, с. 17. Прочитайте условие задачи.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 xml:space="preserve">—  Что интересного  увидели в задаче? </w:t>
      </w:r>
      <w:r w:rsidRPr="009A7731">
        <w:rPr>
          <w:rFonts w:ascii="Times New Roman" w:eastAsia="Times New Roman" w:hAnsi="Times New Roman"/>
          <w:i/>
          <w:iCs/>
          <w:color w:val="000000"/>
          <w:sz w:val="28"/>
          <w:szCs w:val="24"/>
        </w:rPr>
        <w:t>(Не сказано, сколько было человек.)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 xml:space="preserve">—  Подчеркните часть предложения, где об этом говорится. </w:t>
      </w:r>
      <w:r w:rsidRPr="009A7731">
        <w:rPr>
          <w:rFonts w:ascii="Times New Roman" w:eastAsia="Times New Roman" w:hAnsi="Times New Roman"/>
          <w:i/>
          <w:iCs/>
          <w:color w:val="000000"/>
          <w:sz w:val="28"/>
          <w:szCs w:val="24"/>
        </w:rPr>
        <w:t>(Себе и двум своим друзьям.)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 xml:space="preserve">—  Так сколько же человек? </w:t>
      </w:r>
      <w:r w:rsidRPr="009A7731">
        <w:rPr>
          <w:rFonts w:ascii="Times New Roman" w:eastAsia="Times New Roman" w:hAnsi="Times New Roman"/>
          <w:i/>
          <w:iCs/>
          <w:color w:val="000000"/>
          <w:sz w:val="28"/>
          <w:szCs w:val="24"/>
        </w:rPr>
        <w:t xml:space="preserve">(1+2=3(ч.)) </w:t>
      </w: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>Решение задачи запишите самостоятельно.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hAnsi="Times New Roman"/>
          <w:color w:val="000000"/>
          <w:sz w:val="28"/>
          <w:szCs w:val="24"/>
        </w:rPr>
        <w:t xml:space="preserve">3. </w:t>
      </w: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>№ 6, с. 17 — выполняется самостоятельно. (Лист контроля для са</w:t>
      </w:r>
      <w:r w:rsidRPr="009A7731">
        <w:rPr>
          <w:rFonts w:ascii="Times New Roman" w:eastAsia="Times New Roman" w:hAnsi="Times New Roman"/>
          <w:color w:val="000000"/>
          <w:sz w:val="28"/>
          <w:szCs w:val="24"/>
        </w:rPr>
        <w:softHyphen/>
        <w:t>мопроверки закреплен на доске.)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hAnsi="Times New Roman"/>
          <w:color w:val="000000"/>
          <w:sz w:val="28"/>
          <w:szCs w:val="24"/>
        </w:rPr>
        <w:t xml:space="preserve">4. </w:t>
      </w: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>№ 8, с. 17 — самостоятельно,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hAnsi="Times New Roman"/>
          <w:color w:val="000000"/>
          <w:sz w:val="28"/>
          <w:szCs w:val="24"/>
        </w:rPr>
        <w:t xml:space="preserve">5. </w:t>
      </w: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>Задание на полях, с. 17 — выполняется устно.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 xml:space="preserve">—  Какая из фигур лишняя? Обоснуй свой ответ. </w:t>
      </w:r>
      <w:proofErr w:type="gramStart"/>
      <w:r w:rsidRPr="009A7731">
        <w:rPr>
          <w:rFonts w:ascii="Times New Roman" w:eastAsia="Times New Roman" w:hAnsi="Times New Roman"/>
          <w:i/>
          <w:iCs/>
          <w:color w:val="000000"/>
          <w:sz w:val="28"/>
          <w:szCs w:val="24"/>
        </w:rPr>
        <w:t>(Пятиугольник, т. к. остальные шестиугольники.</w:t>
      </w:r>
      <w:proofErr w:type="gramEnd"/>
      <w:r w:rsidRPr="009A7731">
        <w:rPr>
          <w:rFonts w:ascii="Times New Roman" w:eastAsia="Times New Roman" w:hAnsi="Times New Roman"/>
          <w:i/>
          <w:iCs/>
          <w:color w:val="000000"/>
          <w:sz w:val="28"/>
          <w:szCs w:val="24"/>
        </w:rPr>
        <w:t xml:space="preserve"> </w:t>
      </w:r>
      <w:proofErr w:type="spellStart"/>
      <w:proofErr w:type="gramStart"/>
      <w:r w:rsidRPr="009A7731">
        <w:rPr>
          <w:rFonts w:ascii="Times New Roman" w:eastAsia="Times New Roman" w:hAnsi="Times New Roman"/>
          <w:i/>
          <w:iCs/>
          <w:color w:val="000000"/>
          <w:sz w:val="28"/>
          <w:szCs w:val="24"/>
        </w:rPr>
        <w:t>Нераскрашённый</w:t>
      </w:r>
      <w:proofErr w:type="spellEnd"/>
      <w:r w:rsidRPr="009A7731">
        <w:rPr>
          <w:rFonts w:ascii="Times New Roman" w:eastAsia="Times New Roman" w:hAnsi="Times New Roman"/>
          <w:i/>
          <w:iCs/>
          <w:color w:val="000000"/>
          <w:sz w:val="28"/>
          <w:szCs w:val="24"/>
        </w:rPr>
        <w:t xml:space="preserve"> шестиугольник, он жел</w:t>
      </w:r>
      <w:r w:rsidRPr="009A7731">
        <w:rPr>
          <w:rFonts w:ascii="Times New Roman" w:eastAsia="Times New Roman" w:hAnsi="Times New Roman"/>
          <w:i/>
          <w:iCs/>
          <w:color w:val="000000"/>
          <w:sz w:val="28"/>
          <w:szCs w:val="24"/>
        </w:rPr>
        <w:softHyphen/>
        <w:t>тый.)</w:t>
      </w:r>
      <w:proofErr w:type="gramEnd"/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 xml:space="preserve">—  Кто из детей прав? </w:t>
      </w:r>
      <w:r w:rsidRPr="009A7731">
        <w:rPr>
          <w:rFonts w:ascii="Times New Roman" w:eastAsia="Times New Roman" w:hAnsi="Times New Roman"/>
          <w:i/>
          <w:iCs/>
          <w:color w:val="000000"/>
          <w:sz w:val="28"/>
          <w:szCs w:val="24"/>
        </w:rPr>
        <w:t>(Первый, второй, оба.)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>Это зависит от того, по какому признаку вы ищете лишнюю фигуру по цвету или по форме.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 xml:space="preserve">—  Так кто же прав? </w:t>
      </w:r>
      <w:r w:rsidRPr="009A7731">
        <w:rPr>
          <w:rFonts w:ascii="Times New Roman" w:eastAsia="Times New Roman" w:hAnsi="Times New Roman"/>
          <w:i/>
          <w:iCs/>
          <w:color w:val="000000"/>
          <w:sz w:val="28"/>
          <w:szCs w:val="24"/>
        </w:rPr>
        <w:t>(Оба ответа верные.)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hAnsi="Times New Roman"/>
          <w:color w:val="000000"/>
          <w:sz w:val="28"/>
          <w:szCs w:val="24"/>
        </w:rPr>
        <w:t xml:space="preserve">6. </w:t>
      </w: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>Дополнительно — Тетрадь: № 2, 3, с. 8.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hAnsi="Times New Roman"/>
          <w:b/>
          <w:bCs/>
          <w:color w:val="000000"/>
          <w:sz w:val="28"/>
          <w:szCs w:val="24"/>
          <w:lang w:val="en-US"/>
        </w:rPr>
        <w:t>VI</w:t>
      </w:r>
      <w:r w:rsidRPr="009A7731">
        <w:rPr>
          <w:rFonts w:ascii="Times New Roman" w:hAnsi="Times New Roman"/>
          <w:b/>
          <w:bCs/>
          <w:color w:val="000000"/>
          <w:sz w:val="28"/>
          <w:szCs w:val="24"/>
        </w:rPr>
        <w:t xml:space="preserve">. </w:t>
      </w:r>
      <w:r w:rsidRPr="009A7731">
        <w:rPr>
          <w:rFonts w:ascii="Times New Roman" w:eastAsia="Times New Roman" w:hAnsi="Times New Roman"/>
          <w:b/>
          <w:bCs/>
          <w:color w:val="000000"/>
          <w:sz w:val="28"/>
          <w:szCs w:val="24"/>
        </w:rPr>
        <w:t>Итог урока и Домашнее задание</w:t>
      </w:r>
    </w:p>
    <w:p w:rsidR="009A7731" w:rsidRPr="009A7731" w:rsidRDefault="009A7731" w:rsidP="009A773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9A7731">
        <w:rPr>
          <w:rFonts w:ascii="Times New Roman" w:eastAsia="Times New Roman" w:hAnsi="Times New Roman"/>
          <w:color w:val="000000"/>
          <w:sz w:val="28"/>
          <w:szCs w:val="24"/>
        </w:rPr>
        <w:t>Учебник: № 2,3,7, с. 17.</w:t>
      </w:r>
    </w:p>
    <w:p w:rsidR="00741D35" w:rsidRPr="009A7731" w:rsidRDefault="009A7731" w:rsidP="009A7731">
      <w:pPr>
        <w:rPr>
          <w:sz w:val="24"/>
        </w:rPr>
      </w:pPr>
      <w:r w:rsidRPr="009A7731">
        <w:rPr>
          <w:rFonts w:ascii="Times New Roman" w:eastAsia="Times New Roman" w:hAnsi="Times New Roman"/>
          <w:color w:val="000000"/>
          <w:sz w:val="28"/>
          <w:szCs w:val="24"/>
        </w:rPr>
        <w:br w:type="page"/>
      </w:r>
    </w:p>
    <w:sectPr w:rsidR="00741D35" w:rsidRPr="009A7731" w:rsidSect="00741D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7731"/>
    <w:rsid w:val="0010684A"/>
    <w:rsid w:val="00741D35"/>
    <w:rsid w:val="009A77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73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764</Words>
  <Characters>4355</Characters>
  <Application>Microsoft Office Word</Application>
  <DocSecurity>0</DocSecurity>
  <Lines>36</Lines>
  <Paragraphs>10</Paragraphs>
  <ScaleCrop>false</ScaleCrop>
  <Company>Microsoft</Company>
  <LinksUpToDate>false</LinksUpToDate>
  <CharactersWithSpaces>5109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1</cp:revision>
  <dcterms:created xsi:type="dcterms:W3CDTF">2014-01-18T12:25:00Z</dcterms:created>
  <dcterms:modified xsi:type="dcterms:W3CDTF">2014-01-18T12:25:00Z</dcterms:modified>
</cp:coreProperties>
</file>